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66" w:rsidRPr="001766A9" w:rsidRDefault="00231D66" w:rsidP="00231D66">
      <w:pPr>
        <w:jc w:val="right"/>
        <w:rPr>
          <w:bCs/>
          <w:i/>
          <w:sz w:val="28"/>
          <w:szCs w:val="28"/>
        </w:rPr>
      </w:pPr>
      <w:r w:rsidRPr="001766A9">
        <w:rPr>
          <w:bCs/>
          <w:i/>
          <w:sz w:val="28"/>
          <w:szCs w:val="28"/>
        </w:rPr>
        <w:t>проект</w:t>
      </w:r>
    </w:p>
    <w:p w:rsidR="00412DF5" w:rsidRPr="001766A9" w:rsidRDefault="00412DF5" w:rsidP="00412DF5">
      <w:pPr>
        <w:jc w:val="center"/>
        <w:rPr>
          <w:b/>
          <w:bCs/>
          <w:sz w:val="28"/>
          <w:szCs w:val="28"/>
        </w:rPr>
      </w:pPr>
      <w:r w:rsidRPr="001766A9">
        <w:rPr>
          <w:b/>
          <w:bCs/>
          <w:sz w:val="28"/>
          <w:szCs w:val="28"/>
        </w:rPr>
        <w:t xml:space="preserve">Програма </w:t>
      </w:r>
      <w:r w:rsidR="00825122" w:rsidRPr="001766A9">
        <w:rPr>
          <w:b/>
          <w:bCs/>
          <w:sz w:val="28"/>
          <w:szCs w:val="28"/>
        </w:rPr>
        <w:t>круглого столу</w:t>
      </w:r>
      <w:r w:rsidRPr="001766A9">
        <w:rPr>
          <w:b/>
          <w:bCs/>
          <w:sz w:val="28"/>
          <w:szCs w:val="28"/>
        </w:rPr>
        <w:t xml:space="preserve"> </w:t>
      </w:r>
    </w:p>
    <w:p w:rsidR="00412DF5" w:rsidRPr="001766A9" w:rsidRDefault="00412DF5" w:rsidP="00825122">
      <w:pPr>
        <w:jc w:val="center"/>
        <w:rPr>
          <w:b/>
          <w:bCs/>
          <w:sz w:val="28"/>
          <w:szCs w:val="28"/>
        </w:rPr>
      </w:pPr>
      <w:r w:rsidRPr="001766A9">
        <w:rPr>
          <w:b/>
          <w:bCs/>
          <w:sz w:val="28"/>
          <w:szCs w:val="28"/>
        </w:rPr>
        <w:t>«</w:t>
      </w:r>
      <w:r w:rsidR="00F74402">
        <w:rPr>
          <w:b/>
          <w:bCs/>
          <w:sz w:val="28"/>
          <w:szCs w:val="28"/>
        </w:rPr>
        <w:t>О</w:t>
      </w:r>
      <w:r w:rsidR="00526CED" w:rsidRPr="00526CED">
        <w:rPr>
          <w:b/>
          <w:bCs/>
          <w:sz w:val="28"/>
          <w:szCs w:val="28"/>
        </w:rPr>
        <w:t>бговорення проекту Закону України «Про внесення змін до деяких законів України щодо здійснення функцій технічного регулювання у сфері агропромислового комплексу та машинобудування для агропромислового комплексу» (реєстр. № 6070 від 17.09.2021 р.)</w:t>
      </w:r>
    </w:p>
    <w:p w:rsidR="00872C86" w:rsidRPr="001766A9" w:rsidRDefault="00872C86" w:rsidP="00412DF5">
      <w:pPr>
        <w:jc w:val="right"/>
        <w:rPr>
          <w:bCs/>
          <w:i/>
          <w:iCs/>
          <w:sz w:val="28"/>
          <w:szCs w:val="28"/>
        </w:rPr>
      </w:pPr>
    </w:p>
    <w:p w:rsidR="00412DF5" w:rsidRPr="00847FFA" w:rsidRDefault="00976709" w:rsidP="00412DF5">
      <w:pPr>
        <w:jc w:val="right"/>
        <w:rPr>
          <w:b/>
          <w:bCs/>
          <w:i/>
          <w:iCs/>
          <w:sz w:val="28"/>
          <w:szCs w:val="28"/>
        </w:rPr>
      </w:pPr>
      <w:r w:rsidRPr="00847FFA">
        <w:rPr>
          <w:b/>
          <w:bCs/>
          <w:i/>
          <w:iCs/>
          <w:sz w:val="28"/>
          <w:szCs w:val="28"/>
        </w:rPr>
        <w:t>4</w:t>
      </w:r>
      <w:r w:rsidR="00057169" w:rsidRPr="00847FFA">
        <w:rPr>
          <w:b/>
          <w:bCs/>
          <w:i/>
          <w:iCs/>
          <w:sz w:val="28"/>
          <w:szCs w:val="28"/>
        </w:rPr>
        <w:t xml:space="preserve"> </w:t>
      </w:r>
      <w:r w:rsidRPr="00847FFA">
        <w:rPr>
          <w:b/>
          <w:bCs/>
          <w:i/>
          <w:iCs/>
          <w:sz w:val="28"/>
          <w:szCs w:val="28"/>
        </w:rPr>
        <w:t>жовт</w:t>
      </w:r>
      <w:r w:rsidR="00825122" w:rsidRPr="00847FFA">
        <w:rPr>
          <w:b/>
          <w:bCs/>
          <w:i/>
          <w:iCs/>
          <w:sz w:val="28"/>
          <w:szCs w:val="28"/>
        </w:rPr>
        <w:t>ня</w:t>
      </w:r>
      <w:r w:rsidR="00231D66" w:rsidRPr="00847FFA">
        <w:rPr>
          <w:b/>
          <w:bCs/>
          <w:i/>
          <w:iCs/>
          <w:sz w:val="28"/>
          <w:szCs w:val="28"/>
        </w:rPr>
        <w:t xml:space="preserve"> 2021 року</w:t>
      </w:r>
    </w:p>
    <w:p w:rsidR="00847FFA" w:rsidRDefault="00847FFA" w:rsidP="00412DF5">
      <w:pPr>
        <w:rPr>
          <w:bCs/>
          <w:i/>
          <w:iCs/>
        </w:rPr>
      </w:pPr>
    </w:p>
    <w:p w:rsidR="00412DF5" w:rsidRPr="00847FFA" w:rsidRDefault="005017D4" w:rsidP="00412DF5">
      <w:pPr>
        <w:rPr>
          <w:bCs/>
          <w:i/>
          <w:iCs/>
        </w:rPr>
      </w:pPr>
      <w:r>
        <w:rPr>
          <w:bCs/>
          <w:i/>
          <w:iCs/>
        </w:rPr>
        <w:t xml:space="preserve">Формат: змішаний – </w:t>
      </w:r>
      <w:r>
        <w:rPr>
          <w:bCs/>
          <w:i/>
          <w:iCs/>
          <w:lang w:val="en-US"/>
        </w:rPr>
        <w:t>offline</w:t>
      </w:r>
      <w:r w:rsidRPr="005017D4">
        <w:rPr>
          <w:bCs/>
          <w:i/>
          <w:iCs/>
          <w:lang w:val="ru-RU"/>
        </w:rPr>
        <w:t>-</w:t>
      </w:r>
      <w:r>
        <w:rPr>
          <w:bCs/>
          <w:i/>
          <w:iCs/>
        </w:rPr>
        <w:t xml:space="preserve">частина </w:t>
      </w:r>
      <w:r w:rsidR="00825122" w:rsidRPr="001766A9">
        <w:rPr>
          <w:bCs/>
          <w:i/>
          <w:iCs/>
        </w:rPr>
        <w:t xml:space="preserve"> у  приміщенні конференц-залу УСПП (вул. Хрещатик, 34, 3 поверх),</w:t>
      </w:r>
      <w:r w:rsidRPr="00847FFA">
        <w:rPr>
          <w:bCs/>
          <w:i/>
          <w:iCs/>
        </w:rPr>
        <w:t xml:space="preserve"> </w:t>
      </w:r>
      <w:r>
        <w:rPr>
          <w:bCs/>
          <w:i/>
          <w:iCs/>
          <w:lang w:val="en-US"/>
        </w:rPr>
        <w:t>online</w:t>
      </w:r>
      <w:r w:rsidRPr="00847FFA">
        <w:rPr>
          <w:bCs/>
          <w:i/>
          <w:iCs/>
        </w:rPr>
        <w:t xml:space="preserve"> -</w:t>
      </w:r>
      <w:r w:rsidR="00412DF5" w:rsidRPr="001766A9">
        <w:rPr>
          <w:bCs/>
          <w:i/>
          <w:iCs/>
        </w:rPr>
        <w:t xml:space="preserve"> на </w:t>
      </w:r>
      <w:r w:rsidR="00847FFA">
        <w:rPr>
          <w:bCs/>
          <w:i/>
          <w:iCs/>
        </w:rPr>
        <w:t xml:space="preserve">базі </w:t>
      </w:r>
      <w:r w:rsidR="00412DF5" w:rsidRPr="001766A9">
        <w:rPr>
          <w:bCs/>
          <w:i/>
          <w:iCs/>
        </w:rPr>
        <w:t>платформі ZOOM</w:t>
      </w:r>
      <w:r w:rsidR="00847FFA">
        <w:rPr>
          <w:bCs/>
          <w:i/>
          <w:iCs/>
        </w:rPr>
        <w:t xml:space="preserve">, посилання для приєднання надсилається учаснику на e-mail, вказаний підчас попередньої реєстрації - </w:t>
      </w:r>
      <w:hyperlink r:id="rId5" w:history="1">
        <w:r w:rsidR="00630EDF" w:rsidRPr="00630EDF">
          <w:rPr>
            <w:rStyle w:val="a3"/>
            <w:b/>
          </w:rPr>
          <w:t>https://forms.gle/GczrAVBoULZ4o9Ew6</w:t>
        </w:r>
      </w:hyperlink>
    </w:p>
    <w:p w:rsidR="00825122" w:rsidRPr="001766A9" w:rsidRDefault="00825122" w:rsidP="00412DF5">
      <w:pPr>
        <w:rPr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1668"/>
        <w:gridCol w:w="8221"/>
      </w:tblGrid>
      <w:tr w:rsidR="005017D4" w:rsidRPr="001766A9" w:rsidTr="00847FFA">
        <w:tc>
          <w:tcPr>
            <w:tcW w:w="1668" w:type="dxa"/>
          </w:tcPr>
          <w:p w:rsidR="005017D4" w:rsidRPr="005017D4" w:rsidRDefault="005017D4" w:rsidP="00176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13:45 – 14: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221" w:type="dxa"/>
          </w:tcPr>
          <w:p w:rsidR="005017D4" w:rsidRDefault="00501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Приєднання учасників до </w:t>
            </w:r>
            <w:r w:rsidR="00847FFA">
              <w:rPr>
                <w:sz w:val="26"/>
                <w:szCs w:val="26"/>
              </w:rPr>
              <w:t>відеоконференції</w:t>
            </w:r>
          </w:p>
          <w:p w:rsidR="00847FFA" w:rsidRPr="001766A9" w:rsidRDefault="00847FFA">
            <w:pPr>
              <w:rPr>
                <w:sz w:val="26"/>
                <w:szCs w:val="26"/>
              </w:rPr>
            </w:pPr>
          </w:p>
        </w:tc>
      </w:tr>
      <w:tr w:rsidR="00F47862" w:rsidRPr="001766A9" w:rsidTr="00847FFA">
        <w:tc>
          <w:tcPr>
            <w:tcW w:w="1668" w:type="dxa"/>
          </w:tcPr>
          <w:p w:rsidR="00F47862" w:rsidRPr="001766A9" w:rsidRDefault="001766A9" w:rsidP="005017D4">
            <w:pPr>
              <w:rPr>
                <w:sz w:val="26"/>
                <w:szCs w:val="26"/>
              </w:rPr>
            </w:pPr>
            <w:r w:rsidRPr="001766A9">
              <w:rPr>
                <w:sz w:val="26"/>
                <w:szCs w:val="26"/>
              </w:rPr>
              <w:t>14</w:t>
            </w:r>
            <w:r w:rsidR="00825122" w:rsidRPr="001766A9">
              <w:rPr>
                <w:sz w:val="26"/>
                <w:szCs w:val="26"/>
              </w:rPr>
              <w:t>.</w:t>
            </w:r>
            <w:r w:rsidRPr="001766A9">
              <w:rPr>
                <w:sz w:val="26"/>
                <w:szCs w:val="26"/>
              </w:rPr>
              <w:t>0</w:t>
            </w:r>
            <w:r w:rsidR="00F47862" w:rsidRPr="001766A9">
              <w:rPr>
                <w:sz w:val="26"/>
                <w:szCs w:val="26"/>
              </w:rPr>
              <w:t>0 – 1</w:t>
            </w:r>
            <w:r w:rsidRPr="001766A9">
              <w:rPr>
                <w:sz w:val="26"/>
                <w:szCs w:val="26"/>
              </w:rPr>
              <w:t>4</w:t>
            </w:r>
            <w:r w:rsidR="00825122" w:rsidRPr="001766A9">
              <w:rPr>
                <w:sz w:val="26"/>
                <w:szCs w:val="26"/>
              </w:rPr>
              <w:t>.</w:t>
            </w:r>
            <w:r w:rsidR="005017D4">
              <w:rPr>
                <w:sz w:val="26"/>
                <w:szCs w:val="26"/>
              </w:rPr>
              <w:t>1</w:t>
            </w:r>
            <w:r w:rsidR="00F47862" w:rsidRPr="001766A9">
              <w:rPr>
                <w:sz w:val="26"/>
                <w:szCs w:val="26"/>
              </w:rPr>
              <w:t>5</w:t>
            </w:r>
          </w:p>
        </w:tc>
        <w:tc>
          <w:tcPr>
            <w:tcW w:w="8221" w:type="dxa"/>
          </w:tcPr>
          <w:p w:rsidR="005017D4" w:rsidRDefault="004D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Відкриття засідання. </w:t>
            </w:r>
            <w:r w:rsidR="00630B0A" w:rsidRPr="001766A9">
              <w:rPr>
                <w:sz w:val="26"/>
                <w:szCs w:val="26"/>
              </w:rPr>
              <w:t>Вітальне слово</w:t>
            </w:r>
            <w:r w:rsidR="005017D4">
              <w:rPr>
                <w:sz w:val="26"/>
                <w:szCs w:val="26"/>
              </w:rPr>
              <w:t>.</w:t>
            </w:r>
          </w:p>
          <w:p w:rsidR="004D1430" w:rsidRDefault="004D1430">
            <w:pPr>
              <w:rPr>
                <w:sz w:val="26"/>
                <w:szCs w:val="26"/>
              </w:rPr>
            </w:pPr>
          </w:p>
          <w:p w:rsidR="005017D4" w:rsidRDefault="00630B0A">
            <w:pPr>
              <w:rPr>
                <w:sz w:val="26"/>
                <w:szCs w:val="26"/>
              </w:rPr>
            </w:pPr>
            <w:r w:rsidRPr="001766A9">
              <w:rPr>
                <w:sz w:val="26"/>
                <w:szCs w:val="26"/>
              </w:rPr>
              <w:t xml:space="preserve"> </w:t>
            </w:r>
            <w:r w:rsidR="005017D4" w:rsidRPr="001766A9">
              <w:rPr>
                <w:b/>
                <w:bCs/>
                <w:sz w:val="26"/>
                <w:szCs w:val="26"/>
              </w:rPr>
              <w:t>Кінах Анатолі</w:t>
            </w:r>
            <w:r w:rsidR="005017D4">
              <w:rPr>
                <w:b/>
                <w:bCs/>
                <w:sz w:val="26"/>
                <w:szCs w:val="26"/>
              </w:rPr>
              <w:t xml:space="preserve">й Кирилович, </w:t>
            </w:r>
            <w:r w:rsidR="005017D4">
              <w:rPr>
                <w:sz w:val="26"/>
                <w:szCs w:val="26"/>
              </w:rPr>
              <w:t>Президент</w:t>
            </w:r>
            <w:r w:rsidRPr="001766A9">
              <w:rPr>
                <w:sz w:val="26"/>
                <w:szCs w:val="26"/>
              </w:rPr>
              <w:t xml:space="preserve"> Українського союзу пром</w:t>
            </w:r>
            <w:r w:rsidR="00412DF5" w:rsidRPr="001766A9">
              <w:rPr>
                <w:sz w:val="26"/>
                <w:szCs w:val="26"/>
              </w:rPr>
              <w:t>и</w:t>
            </w:r>
            <w:r w:rsidRPr="001766A9">
              <w:rPr>
                <w:sz w:val="26"/>
                <w:szCs w:val="26"/>
              </w:rPr>
              <w:t>словців і підприємців</w:t>
            </w:r>
            <w:r w:rsidR="005017D4">
              <w:rPr>
                <w:sz w:val="26"/>
                <w:szCs w:val="26"/>
              </w:rPr>
              <w:t>;</w:t>
            </w:r>
          </w:p>
          <w:p w:rsidR="00BD030E" w:rsidRPr="00BD030E" w:rsidRDefault="005017D4" w:rsidP="00BD030E">
            <w:pPr>
              <w:shd w:val="clear" w:color="auto" w:fill="FFFFFF"/>
              <w:spacing w:before="120"/>
              <w:textAlignment w:val="baseline"/>
              <w:rPr>
                <w:color w:val="1D1D1B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D030E" w:rsidRPr="00BD030E">
              <w:rPr>
                <w:b/>
                <w:color w:val="1D1D1B"/>
                <w:sz w:val="26"/>
                <w:szCs w:val="26"/>
              </w:rPr>
              <w:t>Висоцький  Тарас Миколайович</w:t>
            </w:r>
            <w:r w:rsidR="00BD030E" w:rsidRPr="00BD030E">
              <w:rPr>
                <w:color w:val="1D1D1B"/>
                <w:sz w:val="26"/>
                <w:szCs w:val="26"/>
              </w:rPr>
              <w:t>,</w:t>
            </w:r>
          </w:p>
          <w:p w:rsidR="00BD030E" w:rsidRPr="00BD030E" w:rsidRDefault="00BD030E" w:rsidP="00BD030E">
            <w:pPr>
              <w:shd w:val="clear" w:color="auto" w:fill="FFFFFF"/>
              <w:textAlignment w:val="baseline"/>
              <w:rPr>
                <w:color w:val="1D1D1B"/>
                <w:sz w:val="26"/>
                <w:szCs w:val="26"/>
              </w:rPr>
            </w:pPr>
            <w:r w:rsidRPr="00BD030E">
              <w:rPr>
                <w:color w:val="1D1D1B"/>
                <w:sz w:val="26"/>
                <w:szCs w:val="26"/>
              </w:rPr>
              <w:t>Перший заступник Міністра аграрної політики та продовольства України</w:t>
            </w:r>
          </w:p>
          <w:p w:rsidR="008C51CA" w:rsidRPr="001766A9" w:rsidRDefault="008C51CA" w:rsidP="005017D4">
            <w:pPr>
              <w:rPr>
                <w:sz w:val="26"/>
                <w:szCs w:val="26"/>
              </w:rPr>
            </w:pPr>
          </w:p>
        </w:tc>
      </w:tr>
      <w:tr w:rsidR="00F47862" w:rsidRPr="001766A9" w:rsidTr="00847FFA">
        <w:tc>
          <w:tcPr>
            <w:tcW w:w="1668" w:type="dxa"/>
          </w:tcPr>
          <w:p w:rsidR="00F47862" w:rsidRPr="001766A9" w:rsidRDefault="004D686B" w:rsidP="005017D4">
            <w:pPr>
              <w:spacing w:line="276" w:lineRule="auto"/>
              <w:rPr>
                <w:sz w:val="26"/>
                <w:szCs w:val="26"/>
              </w:rPr>
            </w:pPr>
            <w:r w:rsidRPr="001766A9">
              <w:rPr>
                <w:sz w:val="26"/>
                <w:szCs w:val="26"/>
              </w:rPr>
              <w:t>1</w:t>
            </w:r>
            <w:r w:rsidR="001766A9" w:rsidRPr="001766A9">
              <w:rPr>
                <w:sz w:val="26"/>
                <w:szCs w:val="26"/>
              </w:rPr>
              <w:t>4</w:t>
            </w:r>
            <w:r w:rsidR="00825122" w:rsidRPr="001766A9">
              <w:rPr>
                <w:sz w:val="26"/>
                <w:szCs w:val="26"/>
              </w:rPr>
              <w:t>.</w:t>
            </w:r>
            <w:r w:rsidR="001F23F6">
              <w:rPr>
                <w:sz w:val="26"/>
                <w:szCs w:val="26"/>
              </w:rPr>
              <w:t>1</w:t>
            </w:r>
            <w:r w:rsidR="00D2085A" w:rsidRPr="001766A9">
              <w:rPr>
                <w:sz w:val="26"/>
                <w:szCs w:val="26"/>
              </w:rPr>
              <w:t>5 – 1</w:t>
            </w:r>
            <w:r w:rsidR="005017D4">
              <w:rPr>
                <w:sz w:val="26"/>
                <w:szCs w:val="26"/>
              </w:rPr>
              <w:t>5</w:t>
            </w:r>
            <w:r w:rsidR="00825122" w:rsidRPr="001766A9">
              <w:rPr>
                <w:sz w:val="26"/>
                <w:szCs w:val="26"/>
              </w:rPr>
              <w:t>.</w:t>
            </w:r>
            <w:r w:rsidR="005017D4">
              <w:rPr>
                <w:sz w:val="26"/>
                <w:szCs w:val="26"/>
              </w:rPr>
              <w:t>00</w:t>
            </w:r>
          </w:p>
        </w:tc>
        <w:tc>
          <w:tcPr>
            <w:tcW w:w="8221" w:type="dxa"/>
          </w:tcPr>
          <w:p w:rsidR="005017D4" w:rsidRDefault="001E3CA4" w:rsidP="0082512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Виступ </w:t>
            </w:r>
            <w:r w:rsidR="00FD298D" w:rsidRPr="001766A9">
              <w:rPr>
                <w:sz w:val="26"/>
                <w:szCs w:val="26"/>
              </w:rPr>
              <w:t xml:space="preserve"> </w:t>
            </w:r>
            <w:r w:rsidR="005017D4">
              <w:rPr>
                <w:sz w:val="26"/>
                <w:szCs w:val="26"/>
              </w:rPr>
              <w:t>учасників засідання:</w:t>
            </w:r>
          </w:p>
          <w:p w:rsidR="00291BBC" w:rsidRDefault="005017D4" w:rsidP="00825122">
            <w:pPr>
              <w:spacing w:line="276" w:lineRule="auto"/>
              <w:rPr>
                <w:sz w:val="26"/>
                <w:szCs w:val="26"/>
              </w:rPr>
            </w:pPr>
            <w:r w:rsidRPr="001766A9">
              <w:rPr>
                <w:b/>
                <w:color w:val="000000"/>
                <w:sz w:val="26"/>
                <w:szCs w:val="26"/>
                <w:shd w:val="clear" w:color="auto" w:fill="FFFFFF"/>
              </w:rPr>
              <w:t>Литвиненко Сергі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й</w:t>
            </w:r>
            <w:r w:rsidRPr="001766A9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Анатолі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йо</w:t>
            </w:r>
            <w:r w:rsidRPr="001766A9">
              <w:rPr>
                <w:b/>
                <w:color w:val="000000"/>
                <w:sz w:val="26"/>
                <w:szCs w:val="26"/>
                <w:shd w:val="clear" w:color="auto" w:fill="FFFFFF"/>
              </w:rPr>
              <w:t>вич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1766A9" w:rsidRPr="001766A9">
              <w:rPr>
                <w:sz w:val="26"/>
                <w:szCs w:val="26"/>
              </w:rPr>
              <w:t>народн</w:t>
            </w:r>
            <w:r>
              <w:rPr>
                <w:sz w:val="26"/>
                <w:szCs w:val="26"/>
              </w:rPr>
              <w:t>ий</w:t>
            </w:r>
            <w:r w:rsidR="001766A9" w:rsidRPr="001766A9">
              <w:rPr>
                <w:sz w:val="26"/>
                <w:szCs w:val="26"/>
              </w:rPr>
              <w:t xml:space="preserve"> депутат України </w:t>
            </w:r>
          </w:p>
          <w:p w:rsidR="00847FFA" w:rsidRDefault="00847FFA" w:rsidP="00825122">
            <w:pPr>
              <w:spacing w:line="276" w:lineRule="auto"/>
              <w:rPr>
                <w:sz w:val="26"/>
                <w:szCs w:val="26"/>
              </w:rPr>
            </w:pPr>
          </w:p>
          <w:p w:rsidR="005017D4" w:rsidRDefault="005017D4" w:rsidP="005017D4">
            <w:pPr>
              <w:spacing w:line="276" w:lineRule="auto"/>
              <w:rPr>
                <w:sz w:val="26"/>
                <w:szCs w:val="26"/>
              </w:rPr>
            </w:pPr>
            <w:r w:rsidRPr="001766A9">
              <w:rPr>
                <w:b/>
                <w:color w:val="000000"/>
                <w:sz w:val="26"/>
                <w:szCs w:val="26"/>
                <w:shd w:val="clear" w:color="auto" w:fill="FFFFFF"/>
              </w:rPr>
              <w:t>Гайд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у Олександр</w:t>
            </w:r>
            <w:r w:rsidRPr="001766A9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Васильович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1766A9">
              <w:rPr>
                <w:sz w:val="26"/>
                <w:szCs w:val="26"/>
              </w:rPr>
              <w:t>народн</w:t>
            </w:r>
            <w:r>
              <w:rPr>
                <w:sz w:val="26"/>
                <w:szCs w:val="26"/>
              </w:rPr>
              <w:t>ий</w:t>
            </w:r>
            <w:r w:rsidRPr="001766A9">
              <w:rPr>
                <w:sz w:val="26"/>
                <w:szCs w:val="26"/>
              </w:rPr>
              <w:t xml:space="preserve"> депутат України</w:t>
            </w:r>
          </w:p>
          <w:p w:rsidR="00847FFA" w:rsidRDefault="00847FFA" w:rsidP="005017D4">
            <w:pPr>
              <w:spacing w:line="276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5017D4" w:rsidRDefault="005017D4" w:rsidP="00825122">
            <w:pPr>
              <w:spacing w:line="276" w:lineRule="auto"/>
              <w:rPr>
                <w:sz w:val="26"/>
                <w:szCs w:val="26"/>
              </w:rPr>
            </w:pPr>
            <w:r w:rsidRPr="00291BBC">
              <w:rPr>
                <w:b/>
                <w:sz w:val="26"/>
                <w:szCs w:val="26"/>
              </w:rPr>
              <w:t>Старин</w:t>
            </w:r>
            <w:r>
              <w:rPr>
                <w:b/>
                <w:sz w:val="26"/>
                <w:szCs w:val="26"/>
              </w:rPr>
              <w:t>ець</w:t>
            </w:r>
            <w:r w:rsidRPr="00291BBC">
              <w:rPr>
                <w:b/>
                <w:sz w:val="26"/>
                <w:szCs w:val="26"/>
              </w:rPr>
              <w:t xml:space="preserve"> Олександр Георгійович</w:t>
            </w:r>
            <w:r>
              <w:rPr>
                <w:b/>
                <w:sz w:val="26"/>
                <w:szCs w:val="26"/>
              </w:rPr>
              <w:t>,</w:t>
            </w:r>
            <w:r w:rsidRPr="00291BBC">
              <w:rPr>
                <w:sz w:val="26"/>
                <w:szCs w:val="26"/>
              </w:rPr>
              <w:t xml:space="preserve"> керівник секретаріату Комітету Верховної Ради України з питань аграрної та земельної політики</w:t>
            </w:r>
          </w:p>
          <w:p w:rsidR="00847FFA" w:rsidRDefault="00847FFA" w:rsidP="00825122">
            <w:pPr>
              <w:spacing w:line="276" w:lineRule="auto"/>
              <w:rPr>
                <w:sz w:val="26"/>
                <w:szCs w:val="26"/>
              </w:rPr>
            </w:pPr>
          </w:p>
          <w:p w:rsidR="005017D4" w:rsidRDefault="005017D4" w:rsidP="005017D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Скороход Євгеній Вікторович,</w:t>
            </w:r>
            <w:r w:rsidRPr="005C0E6B">
              <w:rPr>
                <w:sz w:val="26"/>
                <w:szCs w:val="26"/>
              </w:rPr>
              <w:t xml:space="preserve"> Президент ГО «Всеукраїнська асоціація фахівців з безпеки дорожнього руху»</w:t>
            </w:r>
          </w:p>
          <w:p w:rsidR="00847FFA" w:rsidRDefault="00847FFA" w:rsidP="005017D4">
            <w:pPr>
              <w:rPr>
                <w:b/>
                <w:sz w:val="26"/>
                <w:szCs w:val="26"/>
              </w:rPr>
            </w:pPr>
          </w:p>
          <w:p w:rsidR="005017D4" w:rsidRDefault="005017D4" w:rsidP="00847FF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Кальченко Сергій Вікторович,</w:t>
            </w:r>
            <w:r w:rsidRPr="00526CED">
              <w:rPr>
                <w:bCs/>
                <w:sz w:val="26"/>
                <w:szCs w:val="26"/>
              </w:rPr>
              <w:t xml:space="preserve"> ГО «Українська асоціація аграрних інженерів»</w:t>
            </w:r>
          </w:p>
          <w:p w:rsidR="008C51CA" w:rsidRPr="001766A9" w:rsidRDefault="008C51CA" w:rsidP="005017D4">
            <w:pPr>
              <w:spacing w:line="276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5041FD" w:rsidRPr="001766A9" w:rsidTr="00847FFA">
        <w:tc>
          <w:tcPr>
            <w:tcW w:w="1668" w:type="dxa"/>
          </w:tcPr>
          <w:p w:rsidR="005041FD" w:rsidRPr="001766A9" w:rsidRDefault="00526CED" w:rsidP="00847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17D4">
              <w:rPr>
                <w:sz w:val="26"/>
                <w:szCs w:val="26"/>
              </w:rPr>
              <w:t>5</w:t>
            </w:r>
            <w:r w:rsidR="005041FD" w:rsidRPr="001766A9">
              <w:rPr>
                <w:sz w:val="26"/>
                <w:szCs w:val="26"/>
              </w:rPr>
              <w:t>.</w:t>
            </w:r>
            <w:r w:rsidR="005017D4">
              <w:rPr>
                <w:sz w:val="26"/>
                <w:szCs w:val="26"/>
              </w:rPr>
              <w:t>00</w:t>
            </w:r>
            <w:r w:rsidR="005041FD" w:rsidRPr="001766A9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15</w:t>
            </w:r>
            <w:r w:rsidR="005041FD" w:rsidRPr="001766A9">
              <w:rPr>
                <w:sz w:val="26"/>
                <w:szCs w:val="26"/>
              </w:rPr>
              <w:t>.</w:t>
            </w:r>
            <w:r w:rsidR="00847FFA">
              <w:rPr>
                <w:sz w:val="26"/>
                <w:szCs w:val="26"/>
              </w:rPr>
              <w:t>45</w:t>
            </w:r>
          </w:p>
        </w:tc>
        <w:tc>
          <w:tcPr>
            <w:tcW w:w="8221" w:type="dxa"/>
          </w:tcPr>
          <w:p w:rsidR="005041FD" w:rsidRPr="001E3CA4" w:rsidRDefault="001E3CA4" w:rsidP="005041FD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Дискусія за участі </w:t>
            </w:r>
            <w:r w:rsidR="005041FD" w:rsidRPr="001766A9">
              <w:rPr>
                <w:bCs/>
                <w:sz w:val="26"/>
                <w:szCs w:val="26"/>
              </w:rPr>
              <w:t xml:space="preserve"> </w:t>
            </w:r>
            <w:r w:rsidR="00526CED">
              <w:rPr>
                <w:bCs/>
                <w:sz w:val="26"/>
                <w:szCs w:val="26"/>
              </w:rPr>
              <w:t xml:space="preserve">запрошених </w:t>
            </w:r>
            <w:r w:rsidR="005041FD" w:rsidRPr="001766A9">
              <w:rPr>
                <w:bCs/>
                <w:sz w:val="26"/>
                <w:szCs w:val="26"/>
              </w:rPr>
              <w:t xml:space="preserve">керівників </w:t>
            </w:r>
            <w:r w:rsidR="005041FD">
              <w:rPr>
                <w:bCs/>
                <w:sz w:val="26"/>
                <w:szCs w:val="26"/>
              </w:rPr>
              <w:t xml:space="preserve">та </w:t>
            </w:r>
            <w:r w:rsidR="005041FD" w:rsidRPr="001766A9">
              <w:rPr>
                <w:bCs/>
                <w:sz w:val="26"/>
                <w:szCs w:val="26"/>
              </w:rPr>
              <w:t>представників підприємств</w:t>
            </w:r>
            <w:r w:rsidR="005041FD">
              <w:rPr>
                <w:sz w:val="26"/>
                <w:szCs w:val="26"/>
              </w:rPr>
              <w:t xml:space="preserve"> </w:t>
            </w:r>
            <w:r w:rsidR="005041FD">
              <w:rPr>
                <w:bCs/>
                <w:sz w:val="26"/>
                <w:szCs w:val="26"/>
              </w:rPr>
              <w:t>агросектору</w:t>
            </w:r>
            <w:r w:rsidR="005041FD" w:rsidRPr="001766A9">
              <w:rPr>
                <w:bCs/>
                <w:sz w:val="26"/>
                <w:szCs w:val="26"/>
              </w:rPr>
              <w:t xml:space="preserve"> </w:t>
            </w:r>
            <w:r w:rsidR="008C51CA">
              <w:rPr>
                <w:bCs/>
                <w:sz w:val="26"/>
                <w:szCs w:val="26"/>
              </w:rPr>
              <w:t xml:space="preserve">та обговорення законопроекту </w:t>
            </w:r>
            <w:r w:rsidR="00526CED" w:rsidRPr="001E3CA4">
              <w:rPr>
                <w:b/>
                <w:bCs/>
                <w:sz w:val="26"/>
                <w:szCs w:val="26"/>
              </w:rPr>
              <w:t xml:space="preserve">(регламент </w:t>
            </w:r>
            <w:r w:rsidR="00847FFA">
              <w:rPr>
                <w:b/>
                <w:bCs/>
                <w:sz w:val="26"/>
                <w:szCs w:val="26"/>
              </w:rPr>
              <w:t xml:space="preserve">на виступ - </w:t>
            </w:r>
            <w:r w:rsidR="00526CED" w:rsidRPr="001E3CA4">
              <w:rPr>
                <w:b/>
                <w:bCs/>
                <w:sz w:val="26"/>
                <w:szCs w:val="26"/>
              </w:rPr>
              <w:t>до 5 хв)</w:t>
            </w:r>
          </w:p>
          <w:p w:rsidR="005041FD" w:rsidRPr="001766A9" w:rsidRDefault="005041FD" w:rsidP="005041FD">
            <w:pPr>
              <w:rPr>
                <w:sz w:val="26"/>
                <w:szCs w:val="26"/>
              </w:rPr>
            </w:pPr>
          </w:p>
        </w:tc>
      </w:tr>
      <w:tr w:rsidR="005041FD" w:rsidRPr="001766A9" w:rsidTr="00847FFA">
        <w:tc>
          <w:tcPr>
            <w:tcW w:w="1668" w:type="dxa"/>
          </w:tcPr>
          <w:p w:rsidR="005041FD" w:rsidRPr="001766A9" w:rsidRDefault="005041FD" w:rsidP="001F23F6">
            <w:pPr>
              <w:rPr>
                <w:sz w:val="26"/>
                <w:szCs w:val="26"/>
              </w:rPr>
            </w:pPr>
            <w:r w:rsidRPr="001766A9">
              <w:rPr>
                <w:sz w:val="26"/>
                <w:szCs w:val="26"/>
              </w:rPr>
              <w:t>1</w:t>
            </w:r>
            <w:r w:rsidR="00526CED">
              <w:rPr>
                <w:sz w:val="26"/>
                <w:szCs w:val="26"/>
              </w:rPr>
              <w:t>5</w:t>
            </w:r>
            <w:r w:rsidRPr="001766A9">
              <w:rPr>
                <w:sz w:val="26"/>
                <w:szCs w:val="26"/>
              </w:rPr>
              <w:t>.</w:t>
            </w:r>
            <w:r w:rsidR="008C51CA">
              <w:rPr>
                <w:sz w:val="26"/>
                <w:szCs w:val="26"/>
              </w:rPr>
              <w:t>4</w:t>
            </w:r>
            <w:r w:rsidR="001F23F6">
              <w:rPr>
                <w:sz w:val="26"/>
                <w:szCs w:val="26"/>
              </w:rPr>
              <w:t>5</w:t>
            </w:r>
            <w:r w:rsidRPr="001766A9">
              <w:rPr>
                <w:sz w:val="26"/>
                <w:szCs w:val="26"/>
              </w:rPr>
              <w:t xml:space="preserve"> – 1</w:t>
            </w:r>
            <w:r w:rsidR="008C51CA">
              <w:rPr>
                <w:sz w:val="26"/>
                <w:szCs w:val="26"/>
              </w:rPr>
              <w:t>6</w:t>
            </w:r>
            <w:r w:rsidRPr="001766A9">
              <w:rPr>
                <w:sz w:val="26"/>
                <w:szCs w:val="26"/>
              </w:rPr>
              <w:t>:00</w:t>
            </w:r>
          </w:p>
        </w:tc>
        <w:tc>
          <w:tcPr>
            <w:tcW w:w="8221" w:type="dxa"/>
          </w:tcPr>
          <w:p w:rsidR="005041FD" w:rsidRPr="001766A9" w:rsidRDefault="00847FFA" w:rsidP="005041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041FD" w:rsidRPr="001766A9">
              <w:rPr>
                <w:sz w:val="26"/>
                <w:szCs w:val="26"/>
              </w:rPr>
              <w:t>ідбиття підсумків</w:t>
            </w:r>
            <w:r w:rsidR="008C51CA">
              <w:rPr>
                <w:sz w:val="26"/>
                <w:szCs w:val="26"/>
              </w:rPr>
              <w:t xml:space="preserve"> та прийняття рішення щодо підготовки пропозицій за результатами обговорень</w:t>
            </w:r>
            <w:r>
              <w:rPr>
                <w:sz w:val="26"/>
                <w:szCs w:val="26"/>
              </w:rPr>
              <w:t>. Завершення засідання.</w:t>
            </w:r>
          </w:p>
          <w:p w:rsidR="005041FD" w:rsidRPr="001766A9" w:rsidRDefault="005041FD" w:rsidP="005041FD">
            <w:pPr>
              <w:rPr>
                <w:sz w:val="26"/>
                <w:szCs w:val="26"/>
              </w:rPr>
            </w:pPr>
          </w:p>
        </w:tc>
      </w:tr>
    </w:tbl>
    <w:p w:rsidR="00F47862" w:rsidRPr="001766A9" w:rsidRDefault="00F47862">
      <w:pPr>
        <w:rPr>
          <w:sz w:val="26"/>
          <w:szCs w:val="26"/>
        </w:rPr>
      </w:pPr>
    </w:p>
    <w:sectPr w:rsidR="00F47862" w:rsidRPr="001766A9" w:rsidSect="00BD030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5462"/>
    <w:multiLevelType w:val="hybridMultilevel"/>
    <w:tmpl w:val="0FC8AB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7862"/>
    <w:rsid w:val="00052E7F"/>
    <w:rsid w:val="00057169"/>
    <w:rsid w:val="00107189"/>
    <w:rsid w:val="00170FCA"/>
    <w:rsid w:val="001766A9"/>
    <w:rsid w:val="00183D20"/>
    <w:rsid w:val="001E3CA4"/>
    <w:rsid w:val="001F1737"/>
    <w:rsid w:val="001F23F6"/>
    <w:rsid w:val="002155B0"/>
    <w:rsid w:val="00231D66"/>
    <w:rsid w:val="002873C9"/>
    <w:rsid w:val="00291BBC"/>
    <w:rsid w:val="002C05E1"/>
    <w:rsid w:val="002C1B43"/>
    <w:rsid w:val="002E3CD1"/>
    <w:rsid w:val="00412DF5"/>
    <w:rsid w:val="00430FA9"/>
    <w:rsid w:val="00464E19"/>
    <w:rsid w:val="004B5DFC"/>
    <w:rsid w:val="004D1430"/>
    <w:rsid w:val="004D686B"/>
    <w:rsid w:val="005017D4"/>
    <w:rsid w:val="005041FD"/>
    <w:rsid w:val="00526CED"/>
    <w:rsid w:val="00585ED0"/>
    <w:rsid w:val="005C0E6B"/>
    <w:rsid w:val="006136FB"/>
    <w:rsid w:val="00630B0A"/>
    <w:rsid w:val="00630EDF"/>
    <w:rsid w:val="00641017"/>
    <w:rsid w:val="0065379A"/>
    <w:rsid w:val="006D4B2D"/>
    <w:rsid w:val="0072142D"/>
    <w:rsid w:val="007F7F05"/>
    <w:rsid w:val="00825122"/>
    <w:rsid w:val="00847FFA"/>
    <w:rsid w:val="00872C86"/>
    <w:rsid w:val="008C51CA"/>
    <w:rsid w:val="0092631B"/>
    <w:rsid w:val="009612B5"/>
    <w:rsid w:val="009742EE"/>
    <w:rsid w:val="00976709"/>
    <w:rsid w:val="009A7DC7"/>
    <w:rsid w:val="009C0A70"/>
    <w:rsid w:val="009D4702"/>
    <w:rsid w:val="009E29D1"/>
    <w:rsid w:val="00AB4401"/>
    <w:rsid w:val="00B033B1"/>
    <w:rsid w:val="00BC17D4"/>
    <w:rsid w:val="00BC7AF0"/>
    <w:rsid w:val="00BD030E"/>
    <w:rsid w:val="00C477F6"/>
    <w:rsid w:val="00C47AEA"/>
    <w:rsid w:val="00C5633C"/>
    <w:rsid w:val="00C65F90"/>
    <w:rsid w:val="00C83B11"/>
    <w:rsid w:val="00CA5FB0"/>
    <w:rsid w:val="00D2085A"/>
    <w:rsid w:val="00D478AA"/>
    <w:rsid w:val="00E02EC9"/>
    <w:rsid w:val="00E47365"/>
    <w:rsid w:val="00E7137A"/>
    <w:rsid w:val="00E94F72"/>
    <w:rsid w:val="00EA6400"/>
    <w:rsid w:val="00F47862"/>
    <w:rsid w:val="00F74402"/>
    <w:rsid w:val="00F90EF7"/>
    <w:rsid w:val="00FD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6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GczrAVBoULZ4o9Ew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Программа</vt:lpstr>
      <vt:lpstr>Программа</vt:lpstr>
    </vt:vector>
  </TitlesOfParts>
  <Company>Krokoz™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Svetlana</dc:creator>
  <cp:lastModifiedBy>masnik</cp:lastModifiedBy>
  <cp:revision>9</cp:revision>
  <cp:lastPrinted>2021-10-01T04:55:00Z</cp:lastPrinted>
  <dcterms:created xsi:type="dcterms:W3CDTF">2021-09-30T07:44:00Z</dcterms:created>
  <dcterms:modified xsi:type="dcterms:W3CDTF">2021-10-01T04:56:00Z</dcterms:modified>
</cp:coreProperties>
</file>