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FA7" w:rsidRDefault="00E95FA7" w:rsidP="00BE1373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outlineLvl w:val="2"/>
        <w:rPr>
          <w:b/>
          <w:color w:val="000000"/>
          <w:sz w:val="28"/>
          <w:szCs w:val="28"/>
        </w:rPr>
      </w:pPr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3pt;margin-top:-63pt;width:621pt;height:136.65pt;z-index:251658240">
            <v:imagedata r:id="rId4" o:title=""/>
          </v:shape>
        </w:pict>
      </w:r>
    </w:p>
    <w:p w:rsidR="00E95FA7" w:rsidRDefault="00E95FA7" w:rsidP="00BE1373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outlineLvl w:val="2"/>
        <w:rPr>
          <w:b/>
          <w:color w:val="000000"/>
          <w:sz w:val="28"/>
          <w:szCs w:val="28"/>
        </w:rPr>
      </w:pPr>
    </w:p>
    <w:p w:rsidR="00E95FA7" w:rsidRDefault="00E95FA7" w:rsidP="00BE1373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outlineLvl w:val="2"/>
        <w:rPr>
          <w:b/>
          <w:color w:val="000000"/>
          <w:sz w:val="28"/>
          <w:szCs w:val="28"/>
        </w:rPr>
      </w:pPr>
    </w:p>
    <w:p w:rsidR="00E95FA7" w:rsidRDefault="00E95FA7" w:rsidP="00BE1373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outlineLvl w:val="2"/>
        <w:rPr>
          <w:b/>
          <w:color w:val="000000"/>
          <w:sz w:val="28"/>
          <w:szCs w:val="28"/>
        </w:rPr>
      </w:pPr>
    </w:p>
    <w:p w:rsidR="00E95FA7" w:rsidRPr="007E7CFD" w:rsidRDefault="00E95FA7" w:rsidP="009211BF">
      <w:pPr>
        <w:pStyle w:val="Heading1"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E7CFD">
        <w:rPr>
          <w:rFonts w:ascii="Times New Roman" w:hAnsi="Times New Roman" w:cs="Times New Roman"/>
          <w:color w:val="000000"/>
          <w:sz w:val="28"/>
          <w:szCs w:val="28"/>
        </w:rPr>
        <w:t xml:space="preserve">«Людина року: </w:t>
      </w:r>
      <w:r>
        <w:rPr>
          <w:rFonts w:ascii="Times New Roman" w:hAnsi="Times New Roman" w:cs="Times New Roman"/>
          <w:color w:val="000000"/>
          <w:sz w:val="28"/>
          <w:szCs w:val="28"/>
        </w:rPr>
        <w:t>енергія оновлення</w:t>
      </w:r>
      <w:r w:rsidRPr="007E7CFD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E95FA7" w:rsidRDefault="00E95FA7" w:rsidP="00BE1373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outlineLvl w:val="2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Визначені володарі міжнародних і спеціальних премій</w:t>
      </w:r>
    </w:p>
    <w:p w:rsidR="00E95FA7" w:rsidRPr="00A27C57" w:rsidRDefault="00E95FA7" w:rsidP="00A27C57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outlineLvl w:val="2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22-ї загальнонаціональної програми «Людина року – 2017»</w:t>
      </w:r>
    </w:p>
    <w:p w:rsidR="00E95FA7" w:rsidRPr="0011038F" w:rsidRDefault="00E95FA7" w:rsidP="00F823AF">
      <w:pPr>
        <w:pStyle w:val="NormalWeb"/>
        <w:shd w:val="clear" w:color="auto" w:fill="FFFFFF"/>
        <w:spacing w:line="276" w:lineRule="auto"/>
        <w:ind w:firstLine="567"/>
        <w:jc w:val="both"/>
        <w:outlineLvl w:val="2"/>
        <w:rPr>
          <w:sz w:val="28"/>
          <w:szCs w:val="28"/>
          <w:lang w:val="uk-UA"/>
        </w:rPr>
      </w:pPr>
      <w:r w:rsidRPr="0011038F">
        <w:rPr>
          <w:sz w:val="28"/>
          <w:szCs w:val="28"/>
          <w:lang w:val="uk-UA"/>
        </w:rPr>
        <w:t xml:space="preserve">Засновані у 2001 році міжнародні і спеціальні премії загальнонаціональної програми «Людина року» завжди носили знакову сутність. Цими престижними нагородами українці віддають данину визнання і щирої вдячності видатним політикам і суспільним діячам міжнародного масштабу, авторитетним дипломатам та меценатам, видатним представникам культури і мистецтва за їх щиру любов до України, за повагу нашої історії і наших традицій, за їх безпосередній внесок в становлення істинно незалежної української держави. </w:t>
      </w:r>
      <w:r w:rsidRPr="0011038F">
        <w:rPr>
          <w:sz w:val="28"/>
          <w:szCs w:val="28"/>
          <w:lang w:val="uk-UA"/>
        </w:rPr>
        <w:tab/>
        <w:t xml:space="preserve">З того часу плеяда володарів цих премій поповнилась іменами лідерів європейських держав, провідних зарубіжних дипломатів, відомих меценатів, найяскравіших представників культури і мистецтва. Цей рік не стане виключенням і ми з радістю і гордістю матимемо честь вітати на сцені Національної Опери як щирих прихильників України з представників </w:t>
      </w:r>
      <w:r>
        <w:rPr>
          <w:sz w:val="28"/>
          <w:szCs w:val="28"/>
          <w:lang w:val="uk-UA"/>
        </w:rPr>
        <w:t xml:space="preserve">міжнародної політичної, державної </w:t>
      </w:r>
      <w:r w:rsidRPr="0011038F">
        <w:rPr>
          <w:sz w:val="28"/>
          <w:szCs w:val="28"/>
          <w:lang w:val="uk-UA"/>
        </w:rPr>
        <w:t>еліти</w:t>
      </w:r>
      <w:r>
        <w:rPr>
          <w:sz w:val="28"/>
          <w:szCs w:val="28"/>
          <w:lang w:val="uk-UA"/>
        </w:rPr>
        <w:t xml:space="preserve"> та популярних артистів </w:t>
      </w:r>
      <w:r w:rsidRPr="0011038F">
        <w:rPr>
          <w:sz w:val="28"/>
          <w:szCs w:val="28"/>
          <w:lang w:val="uk-UA"/>
        </w:rPr>
        <w:t>зарубіж</w:t>
      </w:r>
      <w:r>
        <w:rPr>
          <w:sz w:val="28"/>
          <w:szCs w:val="28"/>
          <w:lang w:val="uk-UA"/>
        </w:rPr>
        <w:t>жя</w:t>
      </w:r>
      <w:r w:rsidRPr="0011038F">
        <w:rPr>
          <w:sz w:val="28"/>
          <w:szCs w:val="28"/>
          <w:lang w:val="uk-UA"/>
        </w:rPr>
        <w:t>, так і яскравих та талановитих українців, що своєю творчістю підносять імідж України на найвищий щабель у масштабах світової культури.</w:t>
      </w:r>
    </w:p>
    <w:p w:rsidR="00E95FA7" w:rsidRPr="00F823AF" w:rsidRDefault="00E95FA7" w:rsidP="002B2554">
      <w:pPr>
        <w:pStyle w:val="NormalWeb"/>
        <w:shd w:val="clear" w:color="auto" w:fill="FFFFFF"/>
        <w:ind w:firstLine="567"/>
        <w:jc w:val="both"/>
        <w:outlineLvl w:val="2"/>
        <w:rPr>
          <w:b/>
          <w:i/>
          <w:color w:val="000000"/>
          <w:sz w:val="28"/>
          <w:szCs w:val="28"/>
          <w:lang w:val="uk-UA"/>
        </w:rPr>
      </w:pPr>
      <w:r w:rsidRPr="0011038F">
        <w:rPr>
          <w:sz w:val="28"/>
          <w:szCs w:val="28"/>
          <w:lang w:val="uk-UA"/>
        </w:rPr>
        <w:t>Називаючи імена володарів міжнародних і спеціальних премій 22-ї програми «Людина року – 2017», ми від імені мільйонів українців віддаємо їм найвищу пошану і глибоку повагу.</w:t>
      </w:r>
      <w:r w:rsidRPr="00F208CF">
        <w:rPr>
          <w:color w:val="000000"/>
          <w:sz w:val="28"/>
          <w:szCs w:val="28"/>
          <w:lang w:val="uk-UA"/>
        </w:rPr>
        <w:t xml:space="preserve"> У відповідності до рішення Вищої Академічної Ради загальнонаціональної програми «Людина року» володарями </w:t>
      </w:r>
      <w:r w:rsidRPr="00F823AF">
        <w:rPr>
          <w:b/>
          <w:i/>
          <w:color w:val="000000"/>
          <w:sz w:val="28"/>
          <w:szCs w:val="28"/>
          <w:lang w:val="uk-UA"/>
        </w:rPr>
        <w:t>міжнародних і спеціальних премій 2</w:t>
      </w:r>
      <w:r>
        <w:rPr>
          <w:b/>
          <w:i/>
          <w:color w:val="000000"/>
          <w:sz w:val="28"/>
          <w:szCs w:val="28"/>
          <w:lang w:val="uk-UA"/>
        </w:rPr>
        <w:t>2</w:t>
      </w:r>
      <w:r w:rsidRPr="00F823AF">
        <w:rPr>
          <w:b/>
          <w:i/>
          <w:color w:val="000000"/>
          <w:sz w:val="28"/>
          <w:szCs w:val="28"/>
          <w:lang w:val="uk-UA"/>
        </w:rPr>
        <w:t>-ї загальнонаціональної програми «Людина року – 201</w:t>
      </w:r>
      <w:r>
        <w:rPr>
          <w:b/>
          <w:i/>
          <w:color w:val="000000"/>
          <w:sz w:val="28"/>
          <w:szCs w:val="28"/>
          <w:lang w:val="uk-UA"/>
        </w:rPr>
        <w:t>7</w:t>
      </w:r>
      <w:r w:rsidRPr="00F823AF">
        <w:rPr>
          <w:b/>
          <w:i/>
          <w:color w:val="000000"/>
          <w:sz w:val="28"/>
          <w:szCs w:val="28"/>
          <w:lang w:val="uk-UA"/>
        </w:rPr>
        <w:t>» визначені:</w:t>
      </w:r>
    </w:p>
    <w:p w:rsidR="00E95FA7" w:rsidRPr="00AE22AB" w:rsidRDefault="00E95FA7" w:rsidP="005D6596">
      <w:pPr>
        <w:pStyle w:val="NormalWeb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  <w:lang w:val="uk-UA"/>
        </w:rPr>
      </w:pPr>
      <w:r w:rsidRPr="002B2330">
        <w:rPr>
          <w:b/>
          <w:i/>
          <w:color w:val="000000"/>
          <w:sz w:val="28"/>
          <w:szCs w:val="28"/>
          <w:lang w:val="uk-UA"/>
        </w:rPr>
        <w:t xml:space="preserve">1. «Міжнародна премія в галузі суспільно-політичної діяльності» - </w:t>
      </w:r>
      <w:r w:rsidRPr="002B2330">
        <w:rPr>
          <w:b/>
          <w:color w:val="000000"/>
          <w:sz w:val="28"/>
          <w:szCs w:val="28"/>
          <w:lang w:val="uk-UA"/>
        </w:rPr>
        <w:t xml:space="preserve">Президент </w:t>
      </w:r>
      <w:r w:rsidRPr="00AE22AB">
        <w:rPr>
          <w:b/>
          <w:sz w:val="28"/>
          <w:szCs w:val="28"/>
          <w:lang w:val="uk-UA"/>
        </w:rPr>
        <w:t xml:space="preserve">Республіки Мальта Марі-Луїз КОЛЕЙРО-ПРЕКА </w:t>
      </w:r>
    </w:p>
    <w:p w:rsidR="00E95FA7" w:rsidRPr="002B2330" w:rsidRDefault="00E95FA7" w:rsidP="005D6596">
      <w:pPr>
        <w:pStyle w:val="NormalWeb"/>
        <w:spacing w:before="0" w:beforeAutospacing="0" w:after="0" w:afterAutospacing="0"/>
        <w:ind w:firstLine="567"/>
        <w:jc w:val="both"/>
        <w:rPr>
          <w:b/>
          <w:i/>
          <w:color w:val="000000"/>
          <w:sz w:val="28"/>
          <w:szCs w:val="28"/>
          <w:lang w:val="uk-UA"/>
        </w:rPr>
      </w:pPr>
    </w:p>
    <w:p w:rsidR="00E95FA7" w:rsidRPr="00F65DDC" w:rsidRDefault="00E95FA7" w:rsidP="00F65DDC">
      <w:pPr>
        <w:spacing w:line="240" w:lineRule="auto"/>
        <w:ind w:firstLine="432"/>
        <w:rPr>
          <w:rFonts w:ascii="Times New Roman" w:hAnsi="Times New Roman"/>
          <w:sz w:val="28"/>
          <w:szCs w:val="28"/>
          <w:lang w:val="uk-UA"/>
        </w:rPr>
      </w:pPr>
      <w:r w:rsidRPr="00F65DDC">
        <w:rPr>
          <w:rFonts w:ascii="Times New Roman" w:hAnsi="Times New Roman"/>
          <w:bCs/>
          <w:sz w:val="28"/>
          <w:szCs w:val="28"/>
          <w:lang w:val="uk-UA"/>
        </w:rPr>
        <w:t>Президент Мальти</w:t>
      </w:r>
      <w:r w:rsidRPr="00F65DDC">
        <w:rPr>
          <w:rFonts w:ascii="Times New Roman" w:hAnsi="Times New Roman"/>
          <w:sz w:val="28"/>
          <w:szCs w:val="28"/>
          <w:lang w:val="uk-UA"/>
        </w:rPr>
        <w:t xml:space="preserve"> особисто демонструє рішучу позицію підтримки по відношенню до України на найвищому міжнародному рівні щодо євро інтеграційних стремлінь, суверенітету і територіальної цілісності України. Саме Мальтійське головування в Раді ЄС ознаменувалось надзвичайно важливою подією у співпраці Україна - ЄС - вступом в силу рішення про лібералізацію візового режиму для громадян України. </w:t>
      </w:r>
    </w:p>
    <w:p w:rsidR="00E95FA7" w:rsidRDefault="00E95FA7" w:rsidP="00F65DDC">
      <w:pPr>
        <w:spacing w:line="240" w:lineRule="auto"/>
        <w:ind w:firstLine="432"/>
        <w:rPr>
          <w:rFonts w:ascii="Times New Roman" w:hAnsi="Times New Roman"/>
          <w:sz w:val="28"/>
          <w:szCs w:val="28"/>
          <w:lang w:val="uk-UA"/>
        </w:rPr>
      </w:pPr>
      <w:r w:rsidRPr="00F65DDC">
        <w:rPr>
          <w:rFonts w:ascii="Times New Roman" w:hAnsi="Times New Roman"/>
          <w:sz w:val="28"/>
          <w:szCs w:val="28"/>
          <w:lang w:val="uk-UA"/>
        </w:rPr>
        <w:t xml:space="preserve">Між Україною та Республікою Мальта розширюється договірно-правова база, поглиблюється співпраця в торгово-економічній та інвестиційній сферах, в транспортній, сільськогосподарській галузях і туризмі. В травні 2017 р. між нашими державами підписані угоди про співпрацю в сферах дипломатії, спорту та освіти, направлені на взаємний обмін досвідом та інформацією у питаннях управління системою освіти, налагодження і розвитку прямої співпраці між вищими учбовими закладами. В жовтні під час офіційного візиту Президента Республіки Мальта Марі-Луїз Колейро Прека в Україну, </w:t>
      </w:r>
      <w:r>
        <w:rPr>
          <w:rFonts w:ascii="Times New Roman" w:hAnsi="Times New Roman"/>
          <w:sz w:val="28"/>
          <w:szCs w:val="28"/>
          <w:lang w:val="uk-UA"/>
        </w:rPr>
        <w:t>пройшов Українсько-мальтійськ</w:t>
      </w:r>
      <w:r w:rsidRPr="00B433EE">
        <w:rPr>
          <w:rFonts w:ascii="Times New Roman" w:hAnsi="Times New Roman"/>
          <w:sz w:val="28"/>
          <w:szCs w:val="28"/>
          <w:lang w:val="uk-UA"/>
        </w:rPr>
        <w:t>ий</w:t>
      </w:r>
      <w:r w:rsidRPr="00F65DDC">
        <w:rPr>
          <w:rFonts w:ascii="Times New Roman" w:hAnsi="Times New Roman"/>
          <w:sz w:val="28"/>
          <w:szCs w:val="28"/>
          <w:lang w:val="uk-UA"/>
        </w:rPr>
        <w:t xml:space="preserve"> бізнес-форум, де обговорювались питання перспективи і пріоритетних напрямків українсько-мальтійської економічної та інвестиційної співпраці. </w:t>
      </w:r>
    </w:p>
    <w:p w:rsidR="00E95FA7" w:rsidRPr="00F65DDC" w:rsidRDefault="00E95FA7" w:rsidP="00F65DDC">
      <w:pPr>
        <w:spacing w:line="240" w:lineRule="auto"/>
        <w:ind w:firstLine="432"/>
        <w:rPr>
          <w:rFonts w:ascii="Times New Roman" w:hAnsi="Times New Roman"/>
          <w:sz w:val="28"/>
          <w:szCs w:val="28"/>
          <w:lang w:val="uk-UA"/>
        </w:rPr>
      </w:pPr>
      <w:r w:rsidRPr="00F65DDC">
        <w:rPr>
          <w:rFonts w:ascii="Times New Roman" w:hAnsi="Times New Roman"/>
          <w:bCs/>
          <w:sz w:val="28"/>
          <w:szCs w:val="28"/>
          <w:lang w:val="uk-UA"/>
        </w:rPr>
        <w:t>Президент Мальти</w:t>
      </w:r>
      <w:r w:rsidRPr="00F65DDC">
        <w:rPr>
          <w:rFonts w:ascii="Times New Roman" w:hAnsi="Times New Roman"/>
          <w:sz w:val="28"/>
          <w:szCs w:val="28"/>
          <w:lang w:val="uk-UA"/>
        </w:rPr>
        <w:t xml:space="preserve"> нагороджена </w:t>
      </w:r>
      <w:hyperlink r:id="rId5" w:tooltip="Орден князя Ярослава Мудрого" w:history="1">
        <w:r w:rsidRPr="00F65DD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Орденом князя Ярослава Мудрого</w:t>
        </w:r>
      </w:hyperlink>
      <w:r w:rsidRPr="00F65DDC">
        <w:rPr>
          <w:rFonts w:ascii="Times New Roman" w:hAnsi="Times New Roman"/>
          <w:sz w:val="28"/>
          <w:szCs w:val="28"/>
          <w:lang w:val="uk-UA"/>
        </w:rPr>
        <w:t xml:space="preserve"> I ст. </w:t>
      </w:r>
      <w:r w:rsidRPr="00F65DDC">
        <w:rPr>
          <w:rFonts w:ascii="Times New Roman" w:hAnsi="Times New Roman"/>
          <w:iCs/>
          <w:sz w:val="28"/>
          <w:szCs w:val="28"/>
          <w:lang w:val="uk-UA"/>
        </w:rPr>
        <w:t>за визначний особистий внесок у розвиток українсько-мальтійських міждержавних відносин.</w:t>
      </w:r>
    </w:p>
    <w:p w:rsidR="00E95FA7" w:rsidRPr="002B2330" w:rsidRDefault="00E95FA7" w:rsidP="005D6596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B2330">
        <w:rPr>
          <w:rFonts w:ascii="Times New Roman" w:hAnsi="Times New Roman"/>
          <w:b/>
          <w:sz w:val="28"/>
          <w:szCs w:val="28"/>
          <w:lang w:val="uk-UA"/>
        </w:rPr>
        <w:t xml:space="preserve">2. </w:t>
      </w:r>
      <w:r w:rsidRPr="002B2330">
        <w:rPr>
          <w:rFonts w:ascii="Times New Roman" w:hAnsi="Times New Roman"/>
          <w:b/>
          <w:i/>
          <w:sz w:val="28"/>
          <w:szCs w:val="28"/>
          <w:lang w:val="uk-UA"/>
        </w:rPr>
        <w:t>«Міжнародна премія в галузі дипломатії»</w:t>
      </w:r>
      <w:r w:rsidRPr="002B2330">
        <w:rPr>
          <w:rFonts w:ascii="Times New Roman" w:hAnsi="Times New Roman"/>
          <w:b/>
          <w:sz w:val="28"/>
          <w:szCs w:val="28"/>
          <w:lang w:val="uk-UA"/>
        </w:rPr>
        <w:t xml:space="preserve"> - Надзвичайний і Повноважний Посол </w:t>
      </w:r>
      <w:r w:rsidRPr="00AE22AB">
        <w:rPr>
          <w:rFonts w:ascii="Times New Roman" w:hAnsi="Times New Roman"/>
          <w:b/>
          <w:sz w:val="28"/>
          <w:szCs w:val="28"/>
          <w:lang w:val="uk-UA"/>
        </w:rPr>
        <w:t>Республіки Корея в Україні</w:t>
      </w:r>
      <w:r w:rsidRPr="003C13D0">
        <w:rPr>
          <w:rStyle w:val="Strong"/>
          <w:rFonts w:ascii="Times New Roman" w:eastAsia="Malgun Gothic" w:hAnsi="Times New Roman"/>
          <w:i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AE22AB">
        <w:rPr>
          <w:rStyle w:val="Strong"/>
          <w:rFonts w:ascii="Times New Roman" w:eastAsia="Malgun Gothic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Л</w:t>
      </w:r>
      <w:r w:rsidRPr="00AE22AB">
        <w:rPr>
          <w:rStyle w:val="Strong"/>
          <w:rFonts w:ascii="Times New Roman" w:eastAsia="MS Gothic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і</w:t>
      </w:r>
      <w:r w:rsidRPr="00AE22AB">
        <w:rPr>
          <w:rStyle w:val="Strong"/>
          <w:rFonts w:ascii="Times New Roman" w:eastAsia="Malgun Gothic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Янг-Гу</w:t>
      </w:r>
      <w:r w:rsidRPr="003C13D0">
        <w:rPr>
          <w:rStyle w:val="Strong"/>
          <w:rFonts w:ascii="Times New Roman" w:hAnsi="Times New Roman"/>
          <w:sz w:val="28"/>
          <w:szCs w:val="28"/>
          <w:lang w:val="uk-UA"/>
        </w:rPr>
        <w:t xml:space="preserve"> </w:t>
      </w:r>
    </w:p>
    <w:p w:rsidR="00E95FA7" w:rsidRPr="00925300" w:rsidRDefault="00E95FA7" w:rsidP="00925300">
      <w:pPr>
        <w:shd w:val="clear" w:color="auto" w:fill="FFFFFF"/>
        <w:spacing w:line="240" w:lineRule="auto"/>
        <w:ind w:firstLine="567"/>
        <w:jc w:val="both"/>
        <w:rPr>
          <w:rStyle w:val="apple-converted-space"/>
          <w:rFonts w:ascii="Times New Roman" w:hAnsi="Times New Roman"/>
          <w:color w:val="999999"/>
          <w:sz w:val="28"/>
          <w:szCs w:val="28"/>
          <w:shd w:val="clear" w:color="auto" w:fill="FFFFFF"/>
          <w:lang w:val="uk-UA"/>
        </w:rPr>
      </w:pPr>
      <w:r w:rsidRPr="0092530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За безпосереднього сприяння пана Посла активно розвивається співпраця між Україною та Республікою Корея в галузі  економіки, </w:t>
      </w:r>
      <w:r w:rsidRPr="00925300">
        <w:rPr>
          <w:rFonts w:ascii="Times New Roman" w:hAnsi="Times New Roman"/>
          <w:sz w:val="28"/>
          <w:szCs w:val="28"/>
          <w:lang w:val="uk-UA"/>
        </w:rPr>
        <w:t>наукового та технічного співробітництва</w:t>
      </w:r>
      <w:r w:rsidRPr="00925300">
        <w:rPr>
          <w:rStyle w:val="Strong"/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, </w:t>
      </w:r>
      <w:r w:rsidRPr="0092530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освіти,  культури та спорту, в збереженні історичної спадщини.</w:t>
      </w:r>
      <w:r w:rsidRPr="00925300">
        <w:rPr>
          <w:rStyle w:val="apple-converted-space"/>
          <w:rFonts w:ascii="Times New Roman" w:hAnsi="Times New Roman"/>
          <w:color w:val="999999"/>
          <w:sz w:val="28"/>
          <w:szCs w:val="28"/>
          <w:shd w:val="clear" w:color="auto" w:fill="FFFFFF"/>
          <w:lang w:val="uk-UA"/>
        </w:rPr>
        <w:t> </w:t>
      </w:r>
    </w:p>
    <w:p w:rsidR="00E95FA7" w:rsidRPr="00925300" w:rsidRDefault="00E95FA7" w:rsidP="00925300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25300">
        <w:rPr>
          <w:rFonts w:ascii="Times New Roman" w:hAnsi="Times New Roman"/>
          <w:sz w:val="28"/>
          <w:szCs w:val="28"/>
          <w:lang w:val="uk-UA"/>
        </w:rPr>
        <w:t xml:space="preserve">За останній рік організовано 5 економічних форумів співробітництва Україна – Республіка Корея у Києві та Сеулі. У жовтні 2016р. - Міжурядова комісія з питань торгівлі та економічного співробітництва України та Республіки Корея за участі Заступника Міністра закордонних справ Республіки Корея. Відкрито Корейський освітній центр в Україні. У червні 2017р. пройшов Форум лідерів Кореї та України та Міжурядова комісія з питань наукового та технічного співробітництва. Організовано офіційні візити близько 20 делегацій корейських представників сфери бізнесу, науки, уряду, медіа, культури. </w:t>
      </w:r>
      <w:r>
        <w:rPr>
          <w:rFonts w:ascii="Times New Roman" w:hAnsi="Times New Roman"/>
          <w:sz w:val="28"/>
          <w:szCs w:val="28"/>
          <w:lang w:val="uk-UA"/>
        </w:rPr>
        <w:t xml:space="preserve">Пройшли </w:t>
      </w:r>
      <w:r w:rsidRPr="00925300">
        <w:rPr>
          <w:rFonts w:ascii="Times New Roman" w:hAnsi="Times New Roman"/>
          <w:sz w:val="28"/>
          <w:szCs w:val="28"/>
          <w:lang w:val="uk-UA"/>
        </w:rPr>
        <w:t>офіційн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925300">
        <w:rPr>
          <w:rFonts w:ascii="Times New Roman" w:hAnsi="Times New Roman"/>
          <w:sz w:val="28"/>
          <w:szCs w:val="28"/>
          <w:lang w:val="uk-UA"/>
        </w:rPr>
        <w:t xml:space="preserve"> візит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925300">
        <w:rPr>
          <w:rFonts w:ascii="Times New Roman" w:hAnsi="Times New Roman"/>
          <w:sz w:val="28"/>
          <w:szCs w:val="28"/>
          <w:lang w:val="uk-UA"/>
        </w:rPr>
        <w:t xml:space="preserve"> до Кореї: Депутатської групи міжпарламентських зв’язків України з Республікою Корея, Міністра освіти та науки України, Міністра інфраструктури України, Заступника міністра сільського господарства та продовольства України, Голови Національної ради України з питань телебачення та радіомовлення та ін.</w:t>
      </w:r>
    </w:p>
    <w:p w:rsidR="00E95FA7" w:rsidRPr="00925300" w:rsidRDefault="00E95FA7" w:rsidP="00925300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25300">
        <w:rPr>
          <w:rFonts w:ascii="Times New Roman" w:hAnsi="Times New Roman"/>
          <w:sz w:val="28"/>
          <w:szCs w:val="28"/>
          <w:lang w:val="uk-UA"/>
        </w:rPr>
        <w:t>У липні 2017р. пройшов «Велокараван дружби Україна-Корея» по Україні за участі корейських зірок альпінізму, концерт «Україна, як Корея» за участі корейських зірок поп-культури, ряд заходів, присвячених 25-тій річниці встановлення дипломатичних відносин України та Республіки Корея - Фестивалі традиційної та поп-культури Кореї, концерти корейських традиційних видів м</w:t>
      </w:r>
      <w:r>
        <w:rPr>
          <w:rFonts w:ascii="Times New Roman" w:hAnsi="Times New Roman"/>
          <w:sz w:val="28"/>
          <w:szCs w:val="28"/>
          <w:lang w:val="uk-UA"/>
        </w:rPr>
        <w:t>истецтва, виставки</w:t>
      </w:r>
      <w:r w:rsidRPr="0092530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E95FA7" w:rsidRPr="00D90844" w:rsidRDefault="00E95FA7" w:rsidP="005D6596">
      <w:pPr>
        <w:spacing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3</w:t>
      </w:r>
      <w:r w:rsidRPr="00D90844">
        <w:rPr>
          <w:rFonts w:ascii="Times New Roman" w:hAnsi="Times New Roman"/>
          <w:b/>
          <w:i/>
          <w:sz w:val="28"/>
          <w:szCs w:val="28"/>
          <w:lang w:val="uk-UA"/>
        </w:rPr>
        <w:t xml:space="preserve">. </w:t>
      </w:r>
      <w:r w:rsidRPr="00B063C8">
        <w:rPr>
          <w:rFonts w:ascii="Times New Roman" w:hAnsi="Times New Roman"/>
          <w:b/>
          <w:i/>
          <w:sz w:val="28"/>
          <w:szCs w:val="28"/>
          <w:lang w:val="uk-UA"/>
        </w:rPr>
        <w:t xml:space="preserve">Міжнародна премія </w:t>
      </w:r>
      <w:r>
        <w:rPr>
          <w:rStyle w:val="longtext"/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за видатний внесок </w:t>
      </w:r>
      <w:r w:rsidRPr="00527F87">
        <w:rPr>
          <w:rStyle w:val="longtext"/>
          <w:rFonts w:ascii="Times New Roman" w:hAnsi="Times New Roman"/>
          <w:b/>
          <w:i/>
          <w:color w:val="000000"/>
          <w:sz w:val="28"/>
          <w:szCs w:val="28"/>
        </w:rPr>
        <w:t>у</w:t>
      </w:r>
      <w:r w:rsidRPr="00B063C8">
        <w:rPr>
          <w:rStyle w:val="longtext"/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розвиток культури та мистецтва України</w:t>
      </w:r>
      <w:r>
        <w:rPr>
          <w:rStyle w:val="longtext"/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-</w:t>
      </w:r>
      <w:r w:rsidRPr="003C13D0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Народна</w:t>
      </w:r>
      <w:r w:rsidRPr="00AE22AB">
        <w:rPr>
          <w:rFonts w:ascii="Times New Roman" w:hAnsi="Times New Roman"/>
          <w:b/>
          <w:bCs/>
          <w:sz w:val="28"/>
          <w:szCs w:val="28"/>
          <w:lang w:val="uk-UA"/>
        </w:rPr>
        <w:t xml:space="preserve"> артистка України, </w:t>
      </w:r>
      <w:r w:rsidRPr="00AE22AB">
        <w:rPr>
          <w:rFonts w:ascii="Times New Roman" w:hAnsi="Times New Roman"/>
          <w:b/>
          <w:sz w:val="28"/>
          <w:szCs w:val="28"/>
          <w:lang w:val="uk-UA"/>
        </w:rPr>
        <w:t>солістка Національної Опери України Людмила МОНАСТИРСЬКА</w:t>
      </w:r>
    </w:p>
    <w:p w:rsidR="00E95FA7" w:rsidRPr="00AA5527" w:rsidRDefault="00E95FA7" w:rsidP="00AA5527">
      <w:pPr>
        <w:pStyle w:val="ukr-intro"/>
        <w:shd w:val="clear" w:color="auto" w:fill="FFFFFF"/>
        <w:spacing w:before="0" w:beforeAutospacing="0" w:after="180" w:afterAutospacing="0"/>
        <w:ind w:firstLine="567"/>
        <w:jc w:val="both"/>
        <w:textAlignment w:val="baseline"/>
        <w:rPr>
          <w:sz w:val="28"/>
          <w:szCs w:val="28"/>
        </w:rPr>
      </w:pPr>
      <w:r w:rsidRPr="00AA5527">
        <w:rPr>
          <w:sz w:val="28"/>
          <w:szCs w:val="28"/>
        </w:rPr>
        <w:t>Українська оперна співачка Людмила Монастирська – лауреат міжнародних конкурсів, виступає на кращих оперних сценах світу. В</w:t>
      </w:r>
      <w:r w:rsidRPr="00AA5527">
        <w:rPr>
          <w:sz w:val="28"/>
          <w:szCs w:val="28"/>
          <w:shd w:val="clear" w:color="auto" w:fill="FFFFFF"/>
        </w:rPr>
        <w:t xml:space="preserve">олодарка унікального сопрано, солістка Національної опери України, </w:t>
      </w:r>
      <w:r w:rsidRPr="00AA5527">
        <w:rPr>
          <w:sz w:val="28"/>
          <w:szCs w:val="28"/>
        </w:rPr>
        <w:t>Лауреат Державної премії імені Шевченка.</w:t>
      </w:r>
      <w:r w:rsidRPr="00AA5527">
        <w:rPr>
          <w:sz w:val="28"/>
          <w:szCs w:val="28"/>
          <w:shd w:val="clear" w:color="auto" w:fill="FFFFFF"/>
        </w:rPr>
        <w:t xml:space="preserve"> </w:t>
      </w:r>
      <w:r w:rsidRPr="00AA5527">
        <w:rPr>
          <w:sz w:val="28"/>
          <w:szCs w:val="28"/>
        </w:rPr>
        <w:t>Виконує провідні партії в операх Верді «Аїда», «Бал-Маскарад», «Макбет», «Дон Карлос», «Набукко», Пуччіні «Тоска», «Турандот». Виступала на сцені </w:t>
      </w:r>
      <w:hyperlink r:id="rId6" w:tooltip="Метрополитен-опера" w:history="1">
        <w:r w:rsidRPr="00AA5527">
          <w:rPr>
            <w:rStyle w:val="Hyperlink"/>
            <w:color w:val="auto"/>
            <w:sz w:val="28"/>
            <w:szCs w:val="28"/>
            <w:u w:val="none"/>
          </w:rPr>
          <w:t>Метрополітен-опера</w:t>
        </w:r>
      </w:hyperlink>
      <w:r w:rsidRPr="00AA5527">
        <w:rPr>
          <w:sz w:val="28"/>
          <w:szCs w:val="28"/>
        </w:rPr>
        <w:t> (Нью-Йорк), «</w:t>
      </w:r>
      <w:hyperlink r:id="rId7" w:tooltip="Ла Скала" w:history="1">
        <w:r w:rsidRPr="00AA5527">
          <w:rPr>
            <w:rStyle w:val="Hyperlink"/>
            <w:color w:val="auto"/>
            <w:sz w:val="28"/>
            <w:szCs w:val="28"/>
            <w:u w:val="none"/>
          </w:rPr>
          <w:t>Ла Скала</w:t>
        </w:r>
      </w:hyperlink>
      <w:r w:rsidRPr="00AA5527">
        <w:rPr>
          <w:sz w:val="28"/>
          <w:szCs w:val="28"/>
        </w:rPr>
        <w:t>» (Мілан), в </w:t>
      </w:r>
      <w:hyperlink r:id="rId8" w:tooltip="Королевский театр Ковент-Гарден" w:history="1">
        <w:r w:rsidRPr="00AA5527">
          <w:rPr>
            <w:rStyle w:val="Hyperlink"/>
            <w:color w:val="auto"/>
            <w:sz w:val="28"/>
            <w:szCs w:val="28"/>
            <w:u w:val="none"/>
          </w:rPr>
          <w:t>Королівському оперному театрі «Ковент-Гарден»</w:t>
        </w:r>
      </w:hyperlink>
      <w:r w:rsidRPr="00AA5527">
        <w:rPr>
          <w:sz w:val="28"/>
          <w:szCs w:val="28"/>
        </w:rPr>
        <w:t xml:space="preserve"> (Лондон)</w:t>
      </w:r>
      <w:r w:rsidRPr="0011038F">
        <w:rPr>
          <w:sz w:val="28"/>
          <w:szCs w:val="28"/>
          <w:lang w:val="ru-RU"/>
        </w:rPr>
        <w:t xml:space="preserve">, </w:t>
      </w:r>
      <w:r w:rsidRPr="00AA5527">
        <w:rPr>
          <w:sz w:val="28"/>
          <w:szCs w:val="28"/>
        </w:rPr>
        <w:t xml:space="preserve">на сцені берлінської «Дойче Опер», в Палаці мистецтв Королеви Софії в Валенсії. </w:t>
      </w:r>
      <w:r w:rsidRPr="00AA5527">
        <w:rPr>
          <w:rStyle w:val="Emphasis"/>
          <w:i w:val="0"/>
          <w:sz w:val="28"/>
          <w:szCs w:val="28"/>
          <w:bdr w:val="none" w:sz="0" w:space="0" w:color="auto" w:frame="1"/>
        </w:rPr>
        <w:t>Вокал Людмили Монастирської — це справжнє національне надбання України.</w:t>
      </w:r>
      <w:r w:rsidRPr="00AA5527">
        <w:rPr>
          <w:sz w:val="28"/>
          <w:szCs w:val="28"/>
        </w:rPr>
        <w:t xml:space="preserve">  </w:t>
      </w:r>
    </w:p>
    <w:p w:rsidR="00E95FA7" w:rsidRPr="00F03F98" w:rsidRDefault="00E95FA7" w:rsidP="00AA5527">
      <w:pPr>
        <w:pStyle w:val="ukr-intro"/>
        <w:shd w:val="clear" w:color="auto" w:fill="FFFFFF"/>
        <w:spacing w:before="0" w:beforeAutospacing="0" w:after="180" w:afterAutospacing="0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r w:rsidRPr="00F03F98">
        <w:rPr>
          <w:sz w:val="28"/>
          <w:szCs w:val="28"/>
          <w:shd w:val="clear" w:color="auto" w:fill="FFFFFF"/>
        </w:rPr>
        <w:t xml:space="preserve">Її партнери на сцені — такі видатні співаки, як Саймон Кінлісайд, Роберто Аланія, Лео Нуччі, Пласідо Домінго та інші. </w:t>
      </w:r>
    </w:p>
    <w:p w:rsidR="00E95FA7" w:rsidRDefault="00E95FA7" w:rsidP="005D659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 листопада 2017 року Людмилі Монастирській було присвоєно звання Народної артистки України.</w:t>
      </w:r>
    </w:p>
    <w:p w:rsidR="00E95FA7" w:rsidRPr="00267E6C" w:rsidRDefault="00E95FA7" w:rsidP="005D6596">
      <w:pPr>
        <w:spacing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267E6C">
        <w:rPr>
          <w:rFonts w:ascii="Times New Roman" w:hAnsi="Times New Roman"/>
          <w:b/>
          <w:i/>
          <w:sz w:val="28"/>
          <w:szCs w:val="28"/>
          <w:lang w:val="uk-UA"/>
        </w:rPr>
        <w:t xml:space="preserve">4. Міжнародна премія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за укріплення </w:t>
      </w:r>
      <w:r w:rsidRPr="00267E6C">
        <w:rPr>
          <w:rFonts w:ascii="Times New Roman" w:hAnsi="Times New Roman"/>
          <w:b/>
          <w:i/>
          <w:sz w:val="28"/>
          <w:szCs w:val="28"/>
          <w:lang w:val="uk-UA"/>
        </w:rPr>
        <w:t>культур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н</w:t>
      </w:r>
      <w:r w:rsidRPr="00267E6C">
        <w:rPr>
          <w:rFonts w:ascii="Times New Roman" w:hAnsi="Times New Roman"/>
          <w:b/>
          <w:i/>
          <w:sz w:val="28"/>
          <w:szCs w:val="28"/>
          <w:lang w:val="uk-UA"/>
        </w:rPr>
        <w:t>и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х контактів та духовне зближення народів</w:t>
      </w:r>
      <w:r w:rsidRPr="00267E6C">
        <w:rPr>
          <w:rFonts w:ascii="Times New Roman" w:hAnsi="Times New Roman"/>
          <w:b/>
          <w:i/>
          <w:sz w:val="28"/>
          <w:szCs w:val="28"/>
          <w:lang w:val="uk-UA"/>
        </w:rPr>
        <w:t xml:space="preserve"> – </w:t>
      </w:r>
      <w:r w:rsidRPr="00267E6C">
        <w:rPr>
          <w:rFonts w:ascii="Times New Roman" w:hAnsi="Times New Roman"/>
          <w:b/>
          <w:sz w:val="28"/>
          <w:szCs w:val="28"/>
          <w:lang w:val="uk-UA"/>
        </w:rPr>
        <w:t xml:space="preserve">Народний артист Молдови Іон СУРУЧАНУ </w:t>
      </w:r>
      <w:r>
        <w:rPr>
          <w:rFonts w:ascii="Times New Roman" w:hAnsi="Times New Roman"/>
          <w:b/>
          <w:sz w:val="28"/>
          <w:szCs w:val="28"/>
          <w:lang w:val="uk-UA"/>
        </w:rPr>
        <w:t>(Молдова)</w:t>
      </w:r>
    </w:p>
    <w:p w:rsidR="00E95FA7" w:rsidRPr="00267E6C" w:rsidRDefault="00E95FA7" w:rsidP="00FE6CEF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67E6C">
        <w:rPr>
          <w:rFonts w:ascii="Times New Roman" w:hAnsi="Times New Roman"/>
          <w:sz w:val="28"/>
          <w:szCs w:val="28"/>
          <w:lang w:val="uk-UA"/>
        </w:rPr>
        <w:t xml:space="preserve">Народний улюбленець, </w:t>
      </w:r>
      <w:hyperlink r:id="rId9" w:tooltip="Молдавия" w:history="1">
        <w:r w:rsidRPr="00267E6C">
          <w:rPr>
            <w:rFonts w:ascii="Times New Roman" w:hAnsi="Times New Roman"/>
            <w:sz w:val="28"/>
            <w:szCs w:val="28"/>
            <w:lang w:val="uk-UA"/>
          </w:rPr>
          <w:t>молдавський</w:t>
        </w:r>
      </w:hyperlink>
      <w:r w:rsidRPr="00267E6C">
        <w:rPr>
          <w:rFonts w:ascii="Times New Roman" w:hAnsi="Times New Roman"/>
          <w:sz w:val="28"/>
          <w:szCs w:val="28"/>
          <w:lang w:val="uk-UA"/>
        </w:rPr>
        <w:t xml:space="preserve"> естрадний </w:t>
      </w:r>
      <w:hyperlink r:id="rId10" w:tooltip="Певец" w:history="1">
        <w:r w:rsidRPr="00267E6C">
          <w:rPr>
            <w:rFonts w:ascii="Times New Roman" w:hAnsi="Times New Roman"/>
            <w:sz w:val="28"/>
            <w:szCs w:val="28"/>
            <w:lang w:val="uk-UA"/>
          </w:rPr>
          <w:t>співак</w:t>
        </w:r>
      </w:hyperlink>
      <w:r w:rsidRPr="00267E6C">
        <w:rPr>
          <w:rFonts w:ascii="Times New Roman" w:hAnsi="Times New Roman"/>
          <w:sz w:val="28"/>
          <w:szCs w:val="28"/>
          <w:lang w:val="uk-UA"/>
        </w:rPr>
        <w:t xml:space="preserve">, його пісні і творчість добре знані в Україні і давно стали частиною і української музичної культури. </w:t>
      </w:r>
    </w:p>
    <w:p w:rsidR="00E95FA7" w:rsidRPr="00267E6C" w:rsidRDefault="00E95FA7" w:rsidP="00FE6CEF">
      <w:pPr>
        <w:pStyle w:val="NormalWeb"/>
        <w:spacing w:before="120" w:beforeAutospacing="0" w:after="120" w:afterAutospacing="0" w:line="360" w:lineRule="auto"/>
        <w:rPr>
          <w:sz w:val="28"/>
          <w:szCs w:val="28"/>
          <w:lang w:val="uk-UA"/>
        </w:rPr>
      </w:pPr>
      <w:r w:rsidRPr="00267E6C">
        <w:rPr>
          <w:sz w:val="28"/>
          <w:szCs w:val="28"/>
          <w:lang w:val="uk-UA"/>
        </w:rPr>
        <w:t>Дебютував в 1968 році в якості соліста ансамблю «</w:t>
      </w:r>
      <w:hyperlink r:id="rId11" w:tooltip="Норок" w:history="1">
        <w:r w:rsidRPr="00267E6C">
          <w:rPr>
            <w:sz w:val="28"/>
            <w:szCs w:val="28"/>
            <w:lang w:val="uk-UA"/>
          </w:rPr>
          <w:t>Норок</w:t>
        </w:r>
      </w:hyperlink>
      <w:r w:rsidRPr="00267E6C">
        <w:rPr>
          <w:sz w:val="28"/>
          <w:szCs w:val="28"/>
          <w:lang w:val="uk-UA"/>
        </w:rPr>
        <w:t>», згодом був солістом ансамблю «Букурія».</w:t>
      </w:r>
    </w:p>
    <w:p w:rsidR="00E95FA7" w:rsidRPr="00267E6C" w:rsidRDefault="00E95FA7" w:rsidP="00FE6CEF">
      <w:pPr>
        <w:pStyle w:val="NormalWeb"/>
        <w:spacing w:before="120" w:beforeAutospacing="0" w:after="120" w:afterAutospacing="0" w:line="360" w:lineRule="auto"/>
        <w:rPr>
          <w:sz w:val="28"/>
          <w:szCs w:val="28"/>
          <w:lang w:val="uk-UA"/>
        </w:rPr>
      </w:pPr>
      <w:r w:rsidRPr="00267E6C">
        <w:rPr>
          <w:sz w:val="28"/>
          <w:szCs w:val="28"/>
          <w:lang w:val="uk-UA"/>
        </w:rPr>
        <w:t xml:space="preserve">Найвідоміші його пісні «Незабудка», </w:t>
      </w:r>
      <w:r w:rsidRPr="00267E6C">
        <w:rPr>
          <w:sz w:val="28"/>
          <w:szCs w:val="28"/>
          <w:shd w:val="clear" w:color="auto" w:fill="FFFFFF"/>
          <w:lang w:val="uk-UA"/>
        </w:rPr>
        <w:t xml:space="preserve"> «Нумай еу», «Гуляй, гуляй», «Ностальгія».</w:t>
      </w:r>
    </w:p>
    <w:p w:rsidR="00E95FA7" w:rsidRPr="00267E6C" w:rsidRDefault="00E95FA7" w:rsidP="00FE6CEF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67E6C">
        <w:rPr>
          <w:rFonts w:ascii="Times New Roman" w:hAnsi="Times New Roman"/>
          <w:sz w:val="28"/>
          <w:szCs w:val="28"/>
          <w:lang w:val="uk-UA"/>
        </w:rPr>
        <w:t xml:space="preserve">Іон Суручану і сьогодні залишається затребуваним артистом і продовжує концертну і гастрольну діяльність. </w:t>
      </w:r>
    </w:p>
    <w:p w:rsidR="00E95FA7" w:rsidRPr="00D90844" w:rsidRDefault="00E95FA7" w:rsidP="005D6596">
      <w:pPr>
        <w:spacing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5</w:t>
      </w:r>
      <w:r w:rsidRPr="00D90844">
        <w:rPr>
          <w:rFonts w:ascii="Times New Roman" w:hAnsi="Times New Roman"/>
          <w:b/>
          <w:i/>
          <w:sz w:val="28"/>
          <w:szCs w:val="28"/>
          <w:lang w:val="uk-UA"/>
        </w:rPr>
        <w:t xml:space="preserve">. Міжнародна премія в галузі культури та мистецтва – </w:t>
      </w:r>
      <w:r w:rsidRPr="00AE22AB">
        <w:rPr>
          <w:rFonts w:ascii="Times New Roman" w:hAnsi="Times New Roman"/>
          <w:b/>
          <w:sz w:val="28"/>
          <w:szCs w:val="28"/>
          <w:lang w:val="uk-UA"/>
        </w:rPr>
        <w:t>популярні естрадні співачки Сестри</w:t>
      </w:r>
      <w:r w:rsidRPr="003C13D0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AE22AB">
        <w:rPr>
          <w:rFonts w:ascii="Times New Roman" w:hAnsi="Times New Roman"/>
          <w:b/>
          <w:sz w:val="28"/>
          <w:szCs w:val="28"/>
          <w:lang w:val="uk-UA"/>
        </w:rPr>
        <w:t>РОУЗ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(США)</w:t>
      </w:r>
    </w:p>
    <w:p w:rsidR="00E95FA7" w:rsidRPr="00927A47" w:rsidRDefault="00E95FA7" w:rsidP="00174166">
      <w:pPr>
        <w:pStyle w:val="NormalWeb"/>
        <w:shd w:val="clear" w:color="auto" w:fill="FFFFFF"/>
        <w:tabs>
          <w:tab w:val="left" w:pos="5847"/>
        </w:tabs>
        <w:spacing w:before="120" w:beforeAutospacing="0" w:after="120" w:afterAutospacing="0" w:line="360" w:lineRule="auto"/>
        <w:ind w:firstLine="612"/>
        <w:rPr>
          <w:sz w:val="28"/>
          <w:szCs w:val="28"/>
          <w:lang w:val="uk-UA"/>
        </w:rPr>
      </w:pPr>
      <w:r w:rsidRPr="00927A47">
        <w:rPr>
          <w:sz w:val="28"/>
          <w:szCs w:val="28"/>
          <w:lang w:val="uk-UA"/>
        </w:rPr>
        <w:t xml:space="preserve">Елла та Діна Роуз – популярні американські естрадні співачки українського походження. В </w:t>
      </w:r>
      <w:r>
        <w:rPr>
          <w:sz w:val="28"/>
          <w:szCs w:val="28"/>
          <w:lang w:val="uk-UA"/>
        </w:rPr>
        <w:t>США</w:t>
      </w:r>
      <w:r w:rsidRPr="00927A47">
        <w:rPr>
          <w:sz w:val="28"/>
          <w:szCs w:val="28"/>
          <w:lang w:val="uk-UA"/>
        </w:rPr>
        <w:t xml:space="preserve"> вони заснували музичну групу «Double Delight». </w:t>
      </w:r>
      <w:r w:rsidRPr="00927A47">
        <w:rPr>
          <w:sz w:val="28"/>
          <w:szCs w:val="28"/>
          <w:lang w:val="uk-UA"/>
        </w:rPr>
        <w:br/>
        <w:t>Їх творчість затребувана і популярна в США та Канаді, де вони активно гастролюють. А популярність в Україні та інших країнах СНД сестри Роуз здобули завдяки пісням, написаним у співпраці з композиторами Ігорем Крутим та Ігорем Ніколаєвим.</w:t>
      </w:r>
    </w:p>
    <w:p w:rsidR="00E95FA7" w:rsidRDefault="00E95FA7" w:rsidP="00DA2028">
      <w:pPr>
        <w:pStyle w:val="ukr-intro"/>
        <w:shd w:val="clear" w:color="auto" w:fill="FFFFFF"/>
        <w:spacing w:before="0" w:beforeAutospacing="0" w:after="180" w:afterAutospacing="0"/>
        <w:ind w:firstLine="567"/>
        <w:jc w:val="both"/>
        <w:textAlignment w:val="baseline"/>
        <w:rPr>
          <w:color w:val="000000"/>
          <w:sz w:val="28"/>
          <w:szCs w:val="28"/>
          <w:lang w:val="ru-RU"/>
        </w:rPr>
      </w:pPr>
      <w:r w:rsidRPr="00927A47">
        <w:rPr>
          <w:sz w:val="28"/>
          <w:szCs w:val="28"/>
        </w:rPr>
        <w:t xml:space="preserve">Найвідоміші їх пісні </w:t>
      </w:r>
      <w:r w:rsidRPr="00927A47">
        <w:rPr>
          <w:color w:val="000000"/>
          <w:sz w:val="28"/>
          <w:szCs w:val="28"/>
        </w:rPr>
        <w:t xml:space="preserve">«Свадебные цветы», «Ты - это я», «Золото любви», </w:t>
      </w:r>
      <w:r w:rsidRPr="00927A47">
        <w:rPr>
          <w:rFonts w:ascii="Verdana" w:hAnsi="Verdana"/>
          <w:color w:val="000000"/>
          <w:sz w:val="19"/>
          <w:szCs w:val="19"/>
          <w:shd w:val="clear" w:color="auto" w:fill="E7EAEF"/>
        </w:rPr>
        <w:t> </w:t>
      </w:r>
      <w:r w:rsidRPr="00927A47">
        <w:rPr>
          <w:color w:val="000000"/>
          <w:sz w:val="28"/>
          <w:szCs w:val="28"/>
        </w:rPr>
        <w:t xml:space="preserve"> «Бродяга», «Ангел мой». </w:t>
      </w:r>
    </w:p>
    <w:p w:rsidR="00E95FA7" w:rsidRPr="006201F0" w:rsidRDefault="00E95FA7" w:rsidP="006201F0">
      <w:pPr>
        <w:pStyle w:val="ukr-intro"/>
        <w:shd w:val="clear" w:color="auto" w:fill="FFFFFF"/>
        <w:spacing w:before="0" w:beforeAutospacing="0" w:after="180" w:afterAutospacing="0"/>
        <w:ind w:firstLine="567"/>
        <w:jc w:val="both"/>
        <w:textAlignment w:val="baseline"/>
        <w:rPr>
          <w:b/>
          <w:sz w:val="28"/>
          <w:szCs w:val="28"/>
        </w:rPr>
      </w:pPr>
      <w:r w:rsidRPr="006201F0">
        <w:rPr>
          <w:color w:val="000000"/>
          <w:sz w:val="28"/>
          <w:szCs w:val="28"/>
        </w:rPr>
        <w:t xml:space="preserve">6. </w:t>
      </w:r>
      <w:r w:rsidRPr="006201F0">
        <w:rPr>
          <w:b/>
          <w:i/>
          <w:sz w:val="28"/>
          <w:szCs w:val="28"/>
        </w:rPr>
        <w:t xml:space="preserve">Спеціальна премія ім.М.Вороніна «За високий стиль життя» - </w:t>
      </w:r>
      <w:r w:rsidRPr="006201F0">
        <w:rPr>
          <w:b/>
          <w:bCs/>
          <w:sz w:val="28"/>
          <w:szCs w:val="28"/>
        </w:rPr>
        <w:t>Народна артистка України,</w:t>
      </w:r>
      <w:r w:rsidRPr="006201F0">
        <w:rPr>
          <w:b/>
          <w:sz w:val="28"/>
          <w:szCs w:val="28"/>
        </w:rPr>
        <w:t xml:space="preserve"> Герой України  Ніна МАТВІЄНКО</w:t>
      </w:r>
    </w:p>
    <w:p w:rsidR="00E95FA7" w:rsidRPr="006201F0" w:rsidRDefault="00E95FA7" w:rsidP="00FE6CEF">
      <w:pPr>
        <w:pStyle w:val="ukr-intro"/>
        <w:shd w:val="clear" w:color="auto" w:fill="FFFFFF"/>
        <w:spacing w:before="0" w:beforeAutospacing="0" w:after="180" w:afterAutospacing="0" w:line="360" w:lineRule="auto"/>
        <w:ind w:firstLine="567"/>
        <w:jc w:val="both"/>
        <w:textAlignment w:val="baseline"/>
        <w:rPr>
          <w:sz w:val="28"/>
          <w:szCs w:val="28"/>
          <w:lang w:eastAsia="ru-RU"/>
        </w:rPr>
      </w:pPr>
      <w:r w:rsidRPr="006201F0">
        <w:rPr>
          <w:sz w:val="28"/>
          <w:szCs w:val="28"/>
          <w:lang w:eastAsia="ru-RU"/>
        </w:rPr>
        <w:t>Н</w:t>
      </w:r>
      <w:r>
        <w:rPr>
          <w:sz w:val="28"/>
          <w:szCs w:val="28"/>
          <w:lang w:eastAsia="ru-RU"/>
        </w:rPr>
        <w:t>і</w:t>
      </w:r>
      <w:r w:rsidRPr="006201F0">
        <w:rPr>
          <w:sz w:val="28"/>
          <w:szCs w:val="28"/>
          <w:lang w:eastAsia="ru-RU"/>
        </w:rPr>
        <w:t>на Матв</w:t>
      </w:r>
      <w:r>
        <w:rPr>
          <w:sz w:val="28"/>
          <w:szCs w:val="28"/>
          <w:lang w:eastAsia="ru-RU"/>
        </w:rPr>
        <w:t>іє</w:t>
      </w:r>
      <w:r w:rsidRPr="006201F0">
        <w:rPr>
          <w:sz w:val="28"/>
          <w:szCs w:val="28"/>
          <w:lang w:eastAsia="ru-RU"/>
        </w:rPr>
        <w:t>нко - Народна артистка Укра</w:t>
      </w:r>
      <w:r>
        <w:rPr>
          <w:sz w:val="28"/>
          <w:szCs w:val="28"/>
          <w:lang w:eastAsia="ru-RU"/>
        </w:rPr>
        <w:t>ї</w:t>
      </w:r>
      <w:r w:rsidRPr="006201F0">
        <w:rPr>
          <w:sz w:val="28"/>
          <w:szCs w:val="28"/>
          <w:lang w:eastAsia="ru-RU"/>
        </w:rPr>
        <w:t>н</w:t>
      </w:r>
      <w:r>
        <w:rPr>
          <w:sz w:val="28"/>
          <w:szCs w:val="28"/>
          <w:lang w:eastAsia="ru-RU"/>
        </w:rPr>
        <w:t>и</w:t>
      </w:r>
      <w:r w:rsidRPr="006201F0">
        <w:rPr>
          <w:sz w:val="28"/>
          <w:szCs w:val="28"/>
          <w:lang w:eastAsia="ru-RU"/>
        </w:rPr>
        <w:t xml:space="preserve">, Лауреат </w:t>
      </w:r>
      <w:r>
        <w:rPr>
          <w:sz w:val="28"/>
          <w:szCs w:val="28"/>
          <w:lang w:eastAsia="ru-RU"/>
        </w:rPr>
        <w:t>Державної</w:t>
      </w:r>
      <w:r w:rsidRPr="006201F0">
        <w:rPr>
          <w:sz w:val="28"/>
          <w:szCs w:val="28"/>
          <w:lang w:eastAsia="ru-RU"/>
        </w:rPr>
        <w:t xml:space="preserve"> прем</w:t>
      </w:r>
      <w:r>
        <w:rPr>
          <w:sz w:val="28"/>
          <w:szCs w:val="28"/>
          <w:lang w:eastAsia="ru-RU"/>
        </w:rPr>
        <w:t>ії</w:t>
      </w:r>
      <w:r w:rsidRPr="006201F0">
        <w:rPr>
          <w:sz w:val="28"/>
          <w:szCs w:val="28"/>
          <w:lang w:eastAsia="ru-RU"/>
        </w:rPr>
        <w:t xml:space="preserve"> У</w:t>
      </w:r>
      <w:r>
        <w:rPr>
          <w:sz w:val="28"/>
          <w:szCs w:val="28"/>
          <w:lang w:eastAsia="ru-RU"/>
        </w:rPr>
        <w:t>Р</w:t>
      </w:r>
      <w:r w:rsidRPr="006201F0">
        <w:rPr>
          <w:sz w:val="28"/>
          <w:szCs w:val="28"/>
          <w:lang w:eastAsia="ru-RU"/>
        </w:rPr>
        <w:t xml:space="preserve">СР </w:t>
      </w:r>
      <w:r>
        <w:rPr>
          <w:sz w:val="28"/>
          <w:szCs w:val="28"/>
          <w:lang w:eastAsia="ru-RU"/>
        </w:rPr>
        <w:t>і</w:t>
      </w:r>
      <w:r w:rsidRPr="006201F0">
        <w:rPr>
          <w:sz w:val="28"/>
          <w:szCs w:val="28"/>
          <w:lang w:eastAsia="ru-RU"/>
        </w:rPr>
        <w:t>м. Т.Г. Шевченк</w:t>
      </w:r>
      <w:r>
        <w:rPr>
          <w:sz w:val="28"/>
          <w:szCs w:val="28"/>
          <w:lang w:eastAsia="ru-RU"/>
        </w:rPr>
        <w:t>а</w:t>
      </w:r>
      <w:r w:rsidRPr="006201F0">
        <w:rPr>
          <w:sz w:val="28"/>
          <w:szCs w:val="28"/>
          <w:lang w:eastAsia="ru-RU"/>
        </w:rPr>
        <w:t>, Герой Укра</w:t>
      </w:r>
      <w:r>
        <w:rPr>
          <w:sz w:val="28"/>
          <w:szCs w:val="28"/>
          <w:lang w:eastAsia="ru-RU"/>
        </w:rPr>
        <w:t>ї</w:t>
      </w:r>
      <w:r w:rsidRPr="006201F0">
        <w:rPr>
          <w:sz w:val="28"/>
          <w:szCs w:val="28"/>
          <w:lang w:eastAsia="ru-RU"/>
        </w:rPr>
        <w:t>н</w:t>
      </w:r>
      <w:r>
        <w:rPr>
          <w:sz w:val="28"/>
          <w:szCs w:val="28"/>
          <w:lang w:eastAsia="ru-RU"/>
        </w:rPr>
        <w:t>и</w:t>
      </w:r>
      <w:r w:rsidRPr="006201F0">
        <w:rPr>
          <w:sz w:val="28"/>
          <w:szCs w:val="28"/>
          <w:lang w:eastAsia="ru-RU"/>
        </w:rPr>
        <w:t xml:space="preserve">. </w:t>
      </w:r>
    </w:p>
    <w:p w:rsidR="00E95FA7" w:rsidRDefault="00E95FA7" w:rsidP="00FE6CEF">
      <w:pPr>
        <w:pStyle w:val="ukr-intro"/>
        <w:shd w:val="clear" w:color="auto" w:fill="FFFFFF"/>
        <w:spacing w:before="0" w:beforeAutospacing="0" w:after="180" w:afterAutospacing="0" w:line="360" w:lineRule="auto"/>
        <w:ind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Ж</w:t>
      </w:r>
      <w:r w:rsidRPr="006201F0">
        <w:rPr>
          <w:sz w:val="28"/>
          <w:szCs w:val="28"/>
        </w:rPr>
        <w:t xml:space="preserve">иттєвий шлях </w:t>
      </w:r>
      <w:r>
        <w:rPr>
          <w:sz w:val="28"/>
          <w:szCs w:val="28"/>
        </w:rPr>
        <w:t xml:space="preserve">співачки </w:t>
      </w:r>
      <w:r w:rsidRPr="006201F0">
        <w:rPr>
          <w:sz w:val="28"/>
          <w:szCs w:val="28"/>
        </w:rPr>
        <w:t xml:space="preserve">– це взірець діяльності людини, що має непересічний талант, величезний творчий потенціал </w:t>
      </w:r>
      <w:r w:rsidRPr="00740E95">
        <w:rPr>
          <w:sz w:val="28"/>
          <w:szCs w:val="28"/>
        </w:rPr>
        <w:t>і щиру українську душу.</w:t>
      </w:r>
      <w:r>
        <w:rPr>
          <w:sz w:val="27"/>
          <w:szCs w:val="27"/>
        </w:rPr>
        <w:t xml:space="preserve"> </w:t>
      </w:r>
      <w:r w:rsidRPr="006201F0">
        <w:rPr>
          <w:sz w:val="28"/>
          <w:szCs w:val="28"/>
          <w:lang w:eastAsia="ru-RU"/>
        </w:rPr>
        <w:t>Не</w:t>
      </w:r>
      <w:r>
        <w:rPr>
          <w:sz w:val="28"/>
          <w:szCs w:val="28"/>
          <w:lang w:eastAsia="ru-RU"/>
        </w:rPr>
        <w:t>зважаючи</w:t>
      </w:r>
      <w:r w:rsidRPr="006201F0">
        <w:rPr>
          <w:sz w:val="28"/>
          <w:szCs w:val="28"/>
          <w:lang w:eastAsia="ru-RU"/>
        </w:rPr>
        <w:t xml:space="preserve"> на т</w:t>
      </w:r>
      <w:r>
        <w:rPr>
          <w:sz w:val="28"/>
          <w:szCs w:val="28"/>
          <w:lang w:eastAsia="ru-RU"/>
        </w:rPr>
        <w:t>е</w:t>
      </w:r>
      <w:r w:rsidRPr="006201F0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щ</w:t>
      </w:r>
      <w:r w:rsidRPr="006201F0">
        <w:rPr>
          <w:sz w:val="28"/>
          <w:szCs w:val="28"/>
          <w:lang w:eastAsia="ru-RU"/>
        </w:rPr>
        <w:t>о б</w:t>
      </w:r>
      <w:r>
        <w:rPr>
          <w:sz w:val="28"/>
          <w:szCs w:val="28"/>
          <w:lang w:eastAsia="ru-RU"/>
        </w:rPr>
        <w:t>і</w:t>
      </w:r>
      <w:r w:rsidRPr="006201F0">
        <w:rPr>
          <w:sz w:val="28"/>
          <w:szCs w:val="28"/>
          <w:lang w:eastAsia="ru-RU"/>
        </w:rPr>
        <w:t>льшу част</w:t>
      </w:r>
      <w:r>
        <w:rPr>
          <w:sz w:val="28"/>
          <w:szCs w:val="28"/>
          <w:lang w:eastAsia="ru-RU"/>
        </w:rPr>
        <w:t>ину</w:t>
      </w:r>
      <w:r w:rsidRPr="006201F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її </w:t>
      </w:r>
      <w:r w:rsidRPr="006201F0">
        <w:rPr>
          <w:sz w:val="28"/>
          <w:szCs w:val="28"/>
          <w:lang w:eastAsia="ru-RU"/>
        </w:rPr>
        <w:t>репертуар</w:t>
      </w:r>
      <w:r>
        <w:rPr>
          <w:sz w:val="28"/>
          <w:szCs w:val="28"/>
          <w:lang w:eastAsia="ru-RU"/>
        </w:rPr>
        <w:t>у</w:t>
      </w:r>
      <w:r w:rsidRPr="006201F0">
        <w:rPr>
          <w:sz w:val="28"/>
          <w:szCs w:val="28"/>
          <w:lang w:eastAsia="ru-RU"/>
        </w:rPr>
        <w:t xml:space="preserve"> с</w:t>
      </w:r>
      <w:r>
        <w:rPr>
          <w:sz w:val="28"/>
          <w:szCs w:val="28"/>
          <w:lang w:eastAsia="ru-RU"/>
        </w:rPr>
        <w:t>кладають</w:t>
      </w:r>
      <w:r w:rsidRPr="006201F0">
        <w:rPr>
          <w:sz w:val="28"/>
          <w:szCs w:val="28"/>
          <w:lang w:eastAsia="ru-RU"/>
        </w:rPr>
        <w:t xml:space="preserve"> народн</w:t>
      </w:r>
      <w:r>
        <w:rPr>
          <w:sz w:val="28"/>
          <w:szCs w:val="28"/>
          <w:lang w:eastAsia="ru-RU"/>
        </w:rPr>
        <w:t>і</w:t>
      </w:r>
      <w:r w:rsidRPr="006201F0">
        <w:rPr>
          <w:sz w:val="28"/>
          <w:szCs w:val="28"/>
          <w:lang w:eastAsia="ru-RU"/>
        </w:rPr>
        <w:t xml:space="preserve"> укра</w:t>
      </w:r>
      <w:r>
        <w:rPr>
          <w:sz w:val="28"/>
          <w:szCs w:val="28"/>
          <w:lang w:eastAsia="ru-RU"/>
        </w:rPr>
        <w:t>ї</w:t>
      </w:r>
      <w:r w:rsidRPr="006201F0">
        <w:rPr>
          <w:sz w:val="28"/>
          <w:szCs w:val="28"/>
          <w:lang w:eastAsia="ru-RU"/>
        </w:rPr>
        <w:t>нс</w:t>
      </w:r>
      <w:r>
        <w:rPr>
          <w:sz w:val="28"/>
          <w:szCs w:val="28"/>
          <w:lang w:eastAsia="ru-RU"/>
        </w:rPr>
        <w:t>ь</w:t>
      </w:r>
      <w:r w:rsidRPr="006201F0">
        <w:rPr>
          <w:sz w:val="28"/>
          <w:szCs w:val="28"/>
          <w:lang w:eastAsia="ru-RU"/>
        </w:rPr>
        <w:t>к</w:t>
      </w:r>
      <w:r>
        <w:rPr>
          <w:sz w:val="28"/>
          <w:szCs w:val="28"/>
          <w:lang w:eastAsia="ru-RU"/>
        </w:rPr>
        <w:t>і</w:t>
      </w:r>
      <w:r w:rsidRPr="006201F0">
        <w:rPr>
          <w:sz w:val="28"/>
          <w:szCs w:val="28"/>
          <w:lang w:eastAsia="ru-RU"/>
        </w:rPr>
        <w:t xml:space="preserve"> п</w:t>
      </w:r>
      <w:r>
        <w:rPr>
          <w:sz w:val="28"/>
          <w:szCs w:val="28"/>
          <w:lang w:eastAsia="ru-RU"/>
        </w:rPr>
        <w:t>і</w:t>
      </w:r>
      <w:r w:rsidRPr="006201F0">
        <w:rPr>
          <w:sz w:val="28"/>
          <w:szCs w:val="28"/>
          <w:lang w:eastAsia="ru-RU"/>
        </w:rPr>
        <w:t>сн</w:t>
      </w:r>
      <w:r>
        <w:rPr>
          <w:sz w:val="28"/>
          <w:szCs w:val="28"/>
          <w:lang w:eastAsia="ru-RU"/>
        </w:rPr>
        <w:t>і</w:t>
      </w:r>
      <w:r w:rsidRPr="006201F0">
        <w:rPr>
          <w:sz w:val="28"/>
          <w:szCs w:val="28"/>
          <w:lang w:eastAsia="ru-RU"/>
        </w:rPr>
        <w:t>, Н</w:t>
      </w:r>
      <w:r>
        <w:rPr>
          <w:sz w:val="28"/>
          <w:szCs w:val="28"/>
          <w:lang w:eastAsia="ru-RU"/>
        </w:rPr>
        <w:t>і</w:t>
      </w:r>
      <w:r w:rsidRPr="006201F0">
        <w:rPr>
          <w:sz w:val="28"/>
          <w:szCs w:val="28"/>
          <w:lang w:eastAsia="ru-RU"/>
        </w:rPr>
        <w:t>на Матв</w:t>
      </w:r>
      <w:r>
        <w:rPr>
          <w:sz w:val="28"/>
          <w:szCs w:val="28"/>
          <w:lang w:eastAsia="ru-RU"/>
        </w:rPr>
        <w:t>іє</w:t>
      </w:r>
      <w:r w:rsidRPr="006201F0">
        <w:rPr>
          <w:sz w:val="28"/>
          <w:szCs w:val="28"/>
          <w:lang w:eastAsia="ru-RU"/>
        </w:rPr>
        <w:t>нко популярна не т</w:t>
      </w:r>
      <w:r>
        <w:rPr>
          <w:sz w:val="28"/>
          <w:szCs w:val="28"/>
          <w:lang w:eastAsia="ru-RU"/>
        </w:rPr>
        <w:t>і</w:t>
      </w:r>
      <w:r w:rsidRPr="006201F0">
        <w:rPr>
          <w:sz w:val="28"/>
          <w:szCs w:val="28"/>
          <w:lang w:eastAsia="ru-RU"/>
        </w:rPr>
        <w:t>льк</w:t>
      </w:r>
      <w:r>
        <w:rPr>
          <w:sz w:val="28"/>
          <w:szCs w:val="28"/>
          <w:lang w:eastAsia="ru-RU"/>
        </w:rPr>
        <w:t>и</w:t>
      </w:r>
      <w:r w:rsidRPr="006201F0">
        <w:rPr>
          <w:sz w:val="28"/>
          <w:szCs w:val="28"/>
          <w:lang w:eastAsia="ru-RU"/>
        </w:rPr>
        <w:t xml:space="preserve"> в Укра</w:t>
      </w:r>
      <w:r>
        <w:rPr>
          <w:sz w:val="28"/>
          <w:szCs w:val="28"/>
          <w:lang w:eastAsia="ru-RU"/>
        </w:rPr>
        <w:t>ї</w:t>
      </w:r>
      <w:r w:rsidRPr="006201F0">
        <w:rPr>
          <w:sz w:val="28"/>
          <w:szCs w:val="28"/>
          <w:lang w:eastAsia="ru-RU"/>
        </w:rPr>
        <w:t>н</w:t>
      </w:r>
      <w:r>
        <w:rPr>
          <w:sz w:val="28"/>
          <w:szCs w:val="28"/>
          <w:lang w:eastAsia="ru-RU"/>
        </w:rPr>
        <w:t>і</w:t>
      </w:r>
      <w:r w:rsidRPr="006201F0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але</w:t>
      </w:r>
      <w:r w:rsidRPr="006201F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і</w:t>
      </w:r>
      <w:r w:rsidRPr="006201F0">
        <w:rPr>
          <w:sz w:val="28"/>
          <w:szCs w:val="28"/>
          <w:lang w:eastAsia="ru-RU"/>
        </w:rPr>
        <w:t xml:space="preserve"> в </w:t>
      </w:r>
      <w:r>
        <w:rPr>
          <w:sz w:val="28"/>
          <w:szCs w:val="28"/>
          <w:lang w:eastAsia="ru-RU"/>
        </w:rPr>
        <w:t>багатьох</w:t>
      </w:r>
      <w:r w:rsidRPr="006201F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країн</w:t>
      </w:r>
      <w:r w:rsidRPr="006201F0">
        <w:rPr>
          <w:sz w:val="28"/>
          <w:szCs w:val="28"/>
          <w:lang w:eastAsia="ru-RU"/>
        </w:rPr>
        <w:t xml:space="preserve">ах </w:t>
      </w:r>
      <w:r>
        <w:rPr>
          <w:sz w:val="28"/>
          <w:szCs w:val="28"/>
          <w:lang w:eastAsia="ru-RU"/>
        </w:rPr>
        <w:t>світу</w:t>
      </w:r>
      <w:r w:rsidRPr="006201F0">
        <w:rPr>
          <w:sz w:val="28"/>
          <w:szCs w:val="28"/>
          <w:lang w:eastAsia="ru-RU"/>
        </w:rPr>
        <w:t xml:space="preserve">. Артистка </w:t>
      </w:r>
      <w:r>
        <w:rPr>
          <w:sz w:val="28"/>
          <w:szCs w:val="28"/>
          <w:lang w:eastAsia="ru-RU"/>
        </w:rPr>
        <w:t xml:space="preserve">з </w:t>
      </w:r>
      <w:r w:rsidRPr="006201F0">
        <w:rPr>
          <w:sz w:val="28"/>
          <w:szCs w:val="28"/>
          <w:lang w:eastAsia="ru-RU"/>
        </w:rPr>
        <w:t>усп</w:t>
      </w:r>
      <w:r>
        <w:rPr>
          <w:sz w:val="28"/>
          <w:szCs w:val="28"/>
          <w:lang w:eastAsia="ru-RU"/>
        </w:rPr>
        <w:t>і</w:t>
      </w:r>
      <w:r w:rsidRPr="006201F0">
        <w:rPr>
          <w:sz w:val="28"/>
          <w:szCs w:val="28"/>
          <w:lang w:eastAsia="ru-RU"/>
        </w:rPr>
        <w:t>хом гастрол</w:t>
      </w:r>
      <w:r>
        <w:rPr>
          <w:sz w:val="28"/>
          <w:szCs w:val="28"/>
          <w:lang w:eastAsia="ru-RU"/>
        </w:rPr>
        <w:t>ю</w:t>
      </w:r>
      <w:r w:rsidRPr="006201F0">
        <w:rPr>
          <w:sz w:val="28"/>
          <w:szCs w:val="28"/>
          <w:lang w:eastAsia="ru-RU"/>
        </w:rPr>
        <w:t>вала в Поль</w:t>
      </w:r>
      <w:r>
        <w:rPr>
          <w:sz w:val="28"/>
          <w:szCs w:val="28"/>
          <w:lang w:eastAsia="ru-RU"/>
        </w:rPr>
        <w:t>щі, Фі</w:t>
      </w:r>
      <w:r w:rsidRPr="006201F0">
        <w:rPr>
          <w:sz w:val="28"/>
          <w:szCs w:val="28"/>
          <w:lang w:eastAsia="ru-RU"/>
        </w:rPr>
        <w:t>нлянд</w:t>
      </w:r>
      <w:r>
        <w:rPr>
          <w:sz w:val="28"/>
          <w:szCs w:val="28"/>
          <w:lang w:eastAsia="ru-RU"/>
        </w:rPr>
        <w:t>ії</w:t>
      </w:r>
      <w:r w:rsidRPr="006201F0">
        <w:rPr>
          <w:sz w:val="28"/>
          <w:szCs w:val="28"/>
          <w:lang w:eastAsia="ru-RU"/>
        </w:rPr>
        <w:t>, Франц</w:t>
      </w:r>
      <w:r>
        <w:rPr>
          <w:sz w:val="28"/>
          <w:szCs w:val="28"/>
          <w:lang w:eastAsia="ru-RU"/>
        </w:rPr>
        <w:t>ії</w:t>
      </w:r>
      <w:r w:rsidRPr="006201F0">
        <w:rPr>
          <w:sz w:val="28"/>
          <w:szCs w:val="28"/>
          <w:lang w:eastAsia="ru-RU"/>
        </w:rPr>
        <w:t>, Чех</w:t>
      </w:r>
      <w:r>
        <w:rPr>
          <w:sz w:val="28"/>
          <w:szCs w:val="28"/>
          <w:lang w:eastAsia="ru-RU"/>
        </w:rPr>
        <w:t>ії</w:t>
      </w:r>
      <w:r w:rsidRPr="006201F0">
        <w:rPr>
          <w:sz w:val="28"/>
          <w:szCs w:val="28"/>
          <w:lang w:eastAsia="ru-RU"/>
        </w:rPr>
        <w:t>, Канад</w:t>
      </w:r>
      <w:r>
        <w:rPr>
          <w:sz w:val="28"/>
          <w:szCs w:val="28"/>
          <w:lang w:eastAsia="ru-RU"/>
        </w:rPr>
        <w:t>і</w:t>
      </w:r>
      <w:r w:rsidRPr="006201F0">
        <w:rPr>
          <w:sz w:val="28"/>
          <w:szCs w:val="28"/>
          <w:lang w:eastAsia="ru-RU"/>
        </w:rPr>
        <w:t>, Мекси</w:t>
      </w:r>
      <w:r>
        <w:rPr>
          <w:sz w:val="28"/>
          <w:szCs w:val="28"/>
          <w:lang w:eastAsia="ru-RU"/>
        </w:rPr>
        <w:t>ці</w:t>
      </w:r>
      <w:r w:rsidRPr="006201F0">
        <w:rPr>
          <w:sz w:val="28"/>
          <w:szCs w:val="28"/>
          <w:lang w:eastAsia="ru-RU"/>
        </w:rPr>
        <w:t xml:space="preserve">, США. </w:t>
      </w:r>
    </w:p>
    <w:p w:rsidR="00E95FA7" w:rsidRPr="006201F0" w:rsidRDefault="00E95FA7" w:rsidP="00FE6CEF">
      <w:pPr>
        <w:pStyle w:val="ukr-intro"/>
        <w:shd w:val="clear" w:color="auto" w:fill="FFFFFF"/>
        <w:spacing w:before="0" w:beforeAutospacing="0" w:after="180" w:afterAutospacing="0" w:line="360" w:lineRule="auto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r w:rsidRPr="006201F0">
        <w:rPr>
          <w:sz w:val="28"/>
          <w:szCs w:val="28"/>
        </w:rPr>
        <w:t xml:space="preserve">Її багатогранна творча натура дозволила реалізуватися і в театрально-режисерській, і в акторській, і в кінематографічній сферах.  </w:t>
      </w:r>
      <w:r>
        <w:rPr>
          <w:sz w:val="28"/>
          <w:szCs w:val="28"/>
        </w:rPr>
        <w:t>Ніна Матвієнко має талант</w:t>
      </w:r>
      <w:r w:rsidRPr="006201F0">
        <w:rPr>
          <w:sz w:val="28"/>
          <w:szCs w:val="28"/>
        </w:rPr>
        <w:t xml:space="preserve"> створювати самобутні авторські творіння, сповнені української автентичності, добра та справедливості. Вона – «квітка-душа» української пісні та </w:t>
      </w:r>
      <w:r>
        <w:rPr>
          <w:sz w:val="28"/>
          <w:szCs w:val="28"/>
        </w:rPr>
        <w:t xml:space="preserve">справжня </w:t>
      </w:r>
      <w:r w:rsidRPr="006201F0">
        <w:rPr>
          <w:sz w:val="28"/>
          <w:szCs w:val="28"/>
        </w:rPr>
        <w:t>народна улюблениця</w:t>
      </w:r>
      <w:r w:rsidRPr="006201F0">
        <w:rPr>
          <w:sz w:val="28"/>
          <w:szCs w:val="28"/>
          <w:lang w:eastAsia="ru-RU"/>
        </w:rPr>
        <w:t xml:space="preserve">. </w:t>
      </w:r>
    </w:p>
    <w:p w:rsidR="00E95FA7" w:rsidRDefault="00E95FA7" w:rsidP="00267E6C">
      <w:pPr>
        <w:spacing w:after="0" w:line="360" w:lineRule="auto"/>
        <w:ind w:firstLine="902"/>
        <w:rPr>
          <w:rFonts w:ascii="Times New Roman" w:hAnsi="Times New Roman"/>
          <w:b/>
          <w:i/>
          <w:sz w:val="28"/>
          <w:szCs w:val="28"/>
          <w:lang w:val="uk-UA"/>
        </w:rPr>
      </w:pPr>
      <w:r w:rsidRPr="00267E6C">
        <w:rPr>
          <w:rFonts w:ascii="Times New Roman" w:hAnsi="Times New Roman"/>
          <w:sz w:val="28"/>
          <w:szCs w:val="28"/>
          <w:lang w:val="uk-UA"/>
        </w:rPr>
        <w:t xml:space="preserve">Міжнародні і спеціальні премії за 2017 рік будуть вручені їх володарям під час проведення </w:t>
      </w:r>
      <w:r w:rsidRPr="00267E6C">
        <w:rPr>
          <w:rFonts w:ascii="Times New Roman" w:hAnsi="Times New Roman"/>
          <w:b/>
          <w:i/>
          <w:sz w:val="28"/>
          <w:szCs w:val="28"/>
          <w:lang w:val="uk-UA"/>
        </w:rPr>
        <w:t>22-ї церемонії вручення премії «Людина року – 2017», яка відбудеться 24 березня 2018 року в Національній опері України.</w:t>
      </w:r>
    </w:p>
    <w:p w:rsidR="00E95FA7" w:rsidRPr="00267E6C" w:rsidRDefault="00E95FA7" w:rsidP="00267E6C">
      <w:pPr>
        <w:spacing w:after="0" w:line="360" w:lineRule="auto"/>
        <w:ind w:firstLine="902"/>
        <w:rPr>
          <w:rFonts w:ascii="Times New Roman" w:hAnsi="Times New Roman"/>
          <w:b/>
          <w:i/>
          <w:sz w:val="28"/>
          <w:szCs w:val="28"/>
          <w:lang w:val="uk-UA"/>
        </w:rPr>
      </w:pPr>
    </w:p>
    <w:tbl>
      <w:tblPr>
        <w:tblW w:w="0" w:type="auto"/>
        <w:jc w:val="center"/>
        <w:tblLook w:val="01E0"/>
      </w:tblPr>
      <w:tblGrid>
        <w:gridCol w:w="5249"/>
        <w:gridCol w:w="4605"/>
      </w:tblGrid>
      <w:tr w:rsidR="00E95FA7" w:rsidRPr="00267E6C" w:rsidTr="00F837AF">
        <w:trPr>
          <w:jc w:val="center"/>
        </w:trPr>
        <w:tc>
          <w:tcPr>
            <w:tcW w:w="5249" w:type="dxa"/>
          </w:tcPr>
          <w:p w:rsidR="00E95FA7" w:rsidRPr="00267E6C" w:rsidRDefault="00E95FA7" w:rsidP="00206ECA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E6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Генеральна дирекція Загальнонаціональної програми </w:t>
            </w:r>
            <w:r w:rsidRPr="00267E6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267E6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ЛЮДИНА РОКУ</w:t>
            </w:r>
            <w:r w:rsidRPr="00267E6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4605" w:type="dxa"/>
            <w:vAlign w:val="center"/>
          </w:tcPr>
          <w:p w:rsidR="00E95FA7" w:rsidRPr="00267E6C" w:rsidRDefault="00E95FA7" w:rsidP="00F837AF">
            <w:pPr>
              <w:widowControl w:val="0"/>
              <w:spacing w:before="120" w:after="120"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67E6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Контактні телефони:       (044) 254-47-86</w:t>
            </w:r>
          </w:p>
          <w:p w:rsidR="00E95FA7" w:rsidRPr="00267E6C" w:rsidRDefault="00E95FA7" w:rsidP="00307399">
            <w:pPr>
              <w:spacing w:before="120" w:after="120" w:line="240" w:lineRule="exact"/>
              <w:ind w:firstLine="709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67E6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           т/ф.(044) 254-47-85</w:t>
            </w:r>
          </w:p>
        </w:tc>
      </w:tr>
      <w:tr w:rsidR="00E95FA7" w:rsidRPr="00267E6C" w:rsidTr="00F837AF">
        <w:trPr>
          <w:trHeight w:val="277"/>
          <w:jc w:val="center"/>
        </w:trPr>
        <w:tc>
          <w:tcPr>
            <w:tcW w:w="5249" w:type="dxa"/>
          </w:tcPr>
          <w:p w:rsidR="00E95FA7" w:rsidRPr="00267E6C" w:rsidRDefault="00E95FA7" w:rsidP="00307399">
            <w:pPr>
              <w:spacing w:before="120" w:after="120"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E6C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hyperlink r:id="rId12" w:history="1">
              <w:r w:rsidRPr="00267E6C">
                <w:rPr>
                  <w:rFonts w:ascii="Times New Roman" w:hAnsi="Times New Roman"/>
                  <w:sz w:val="24"/>
                  <w:szCs w:val="24"/>
                  <w:u w:val="single"/>
                </w:rPr>
                <w:t>www.ludinaroku.com.ua</w:t>
              </w:r>
            </w:hyperlink>
          </w:p>
        </w:tc>
        <w:tc>
          <w:tcPr>
            <w:tcW w:w="4605" w:type="dxa"/>
          </w:tcPr>
          <w:p w:rsidR="00E95FA7" w:rsidRPr="00267E6C" w:rsidRDefault="00E95FA7" w:rsidP="00BC6A43">
            <w:pPr>
              <w:spacing w:before="120" w:after="12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67E6C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hyperlink r:id="rId13" w:history="1">
              <w:r w:rsidRPr="00267E6C">
                <w:rPr>
                  <w:rFonts w:ascii="Times New Roman" w:hAnsi="Times New Roman"/>
                  <w:sz w:val="24"/>
                  <w:szCs w:val="24"/>
                  <w:u w:val="single"/>
                </w:rPr>
                <w:t>info@ludinaroku.com.ua</w:t>
              </w:r>
            </w:hyperlink>
            <w:r w:rsidRPr="00267E6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</w:tbl>
    <w:p w:rsidR="00E95FA7" w:rsidRPr="0011038F" w:rsidRDefault="00E95FA7" w:rsidP="00E94A57">
      <w:pPr>
        <w:rPr>
          <w:rFonts w:ascii="Times New Roman" w:hAnsi="Times New Roman"/>
          <w:color w:val="999999"/>
          <w:sz w:val="28"/>
          <w:szCs w:val="28"/>
        </w:rPr>
      </w:pPr>
    </w:p>
    <w:sectPr w:rsidR="00E95FA7" w:rsidRPr="0011038F" w:rsidSect="00BF47EC">
      <w:pgSz w:w="11906" w:h="16838"/>
      <w:pgMar w:top="899" w:right="850" w:bottom="54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1373"/>
    <w:rsid w:val="00000A4F"/>
    <w:rsid w:val="00016D54"/>
    <w:rsid w:val="00036C82"/>
    <w:rsid w:val="00046C3E"/>
    <w:rsid w:val="00051710"/>
    <w:rsid w:val="000612D8"/>
    <w:rsid w:val="00071DD2"/>
    <w:rsid w:val="000745ED"/>
    <w:rsid w:val="000A3E7F"/>
    <w:rsid w:val="000B2C6D"/>
    <w:rsid w:val="000D541F"/>
    <w:rsid w:val="000D737E"/>
    <w:rsid w:val="000E087E"/>
    <w:rsid w:val="000F32B0"/>
    <w:rsid w:val="000F39E7"/>
    <w:rsid w:val="0011038F"/>
    <w:rsid w:val="0012032E"/>
    <w:rsid w:val="001374CB"/>
    <w:rsid w:val="00155BC7"/>
    <w:rsid w:val="0016031C"/>
    <w:rsid w:val="00164B5A"/>
    <w:rsid w:val="00174166"/>
    <w:rsid w:val="0018026F"/>
    <w:rsid w:val="001852DC"/>
    <w:rsid w:val="001926BB"/>
    <w:rsid w:val="001A2379"/>
    <w:rsid w:val="001B066C"/>
    <w:rsid w:val="001B20E3"/>
    <w:rsid w:val="001B4A91"/>
    <w:rsid w:val="001B7EEA"/>
    <w:rsid w:val="001F5CEB"/>
    <w:rsid w:val="00206ECA"/>
    <w:rsid w:val="00230FA8"/>
    <w:rsid w:val="00234279"/>
    <w:rsid w:val="00267E6C"/>
    <w:rsid w:val="00276C4A"/>
    <w:rsid w:val="00285265"/>
    <w:rsid w:val="002B2330"/>
    <w:rsid w:val="002B2554"/>
    <w:rsid w:val="002E0767"/>
    <w:rsid w:val="002E79B1"/>
    <w:rsid w:val="0030417E"/>
    <w:rsid w:val="00307399"/>
    <w:rsid w:val="00322E98"/>
    <w:rsid w:val="00327AD8"/>
    <w:rsid w:val="0034798B"/>
    <w:rsid w:val="00350955"/>
    <w:rsid w:val="003B16BB"/>
    <w:rsid w:val="003C13D0"/>
    <w:rsid w:val="003C7011"/>
    <w:rsid w:val="003D5640"/>
    <w:rsid w:val="003D5B50"/>
    <w:rsid w:val="003E119E"/>
    <w:rsid w:val="003F6344"/>
    <w:rsid w:val="003F7E18"/>
    <w:rsid w:val="0043465C"/>
    <w:rsid w:val="004377DE"/>
    <w:rsid w:val="00442898"/>
    <w:rsid w:val="00444EAB"/>
    <w:rsid w:val="00446B93"/>
    <w:rsid w:val="00447E54"/>
    <w:rsid w:val="004576C7"/>
    <w:rsid w:val="00476686"/>
    <w:rsid w:val="00492891"/>
    <w:rsid w:val="004E60F5"/>
    <w:rsid w:val="004F5645"/>
    <w:rsid w:val="00511C4A"/>
    <w:rsid w:val="00511F39"/>
    <w:rsid w:val="005155E5"/>
    <w:rsid w:val="0052741C"/>
    <w:rsid w:val="00527F87"/>
    <w:rsid w:val="005351DB"/>
    <w:rsid w:val="00556C04"/>
    <w:rsid w:val="005670D7"/>
    <w:rsid w:val="005A1172"/>
    <w:rsid w:val="005B5607"/>
    <w:rsid w:val="005B6670"/>
    <w:rsid w:val="005C005C"/>
    <w:rsid w:val="005D1E5A"/>
    <w:rsid w:val="005D6596"/>
    <w:rsid w:val="005F4D33"/>
    <w:rsid w:val="00616023"/>
    <w:rsid w:val="006201F0"/>
    <w:rsid w:val="00624655"/>
    <w:rsid w:val="00650740"/>
    <w:rsid w:val="006644E0"/>
    <w:rsid w:val="00667550"/>
    <w:rsid w:val="00677478"/>
    <w:rsid w:val="006903D2"/>
    <w:rsid w:val="006A1795"/>
    <w:rsid w:val="006B3456"/>
    <w:rsid w:val="006C2B86"/>
    <w:rsid w:val="006D5E1A"/>
    <w:rsid w:val="006E261D"/>
    <w:rsid w:val="006E5F40"/>
    <w:rsid w:val="006F7E4E"/>
    <w:rsid w:val="00700B17"/>
    <w:rsid w:val="007010D9"/>
    <w:rsid w:val="00723A44"/>
    <w:rsid w:val="00724D22"/>
    <w:rsid w:val="00740E95"/>
    <w:rsid w:val="00741AC4"/>
    <w:rsid w:val="00752658"/>
    <w:rsid w:val="00770C23"/>
    <w:rsid w:val="00781838"/>
    <w:rsid w:val="0078546B"/>
    <w:rsid w:val="00791399"/>
    <w:rsid w:val="007B537C"/>
    <w:rsid w:val="007C2D96"/>
    <w:rsid w:val="007D6401"/>
    <w:rsid w:val="007E1C7B"/>
    <w:rsid w:val="007E7CFD"/>
    <w:rsid w:val="007F3970"/>
    <w:rsid w:val="00813CB5"/>
    <w:rsid w:val="008240E6"/>
    <w:rsid w:val="00830547"/>
    <w:rsid w:val="00852E56"/>
    <w:rsid w:val="008534BD"/>
    <w:rsid w:val="00890938"/>
    <w:rsid w:val="00890F22"/>
    <w:rsid w:val="008A6C3D"/>
    <w:rsid w:val="008B0D7D"/>
    <w:rsid w:val="008C3B2A"/>
    <w:rsid w:val="008C4021"/>
    <w:rsid w:val="008C6714"/>
    <w:rsid w:val="008D598C"/>
    <w:rsid w:val="008E40DC"/>
    <w:rsid w:val="008E6468"/>
    <w:rsid w:val="009109B6"/>
    <w:rsid w:val="009211BF"/>
    <w:rsid w:val="00925300"/>
    <w:rsid w:val="00925952"/>
    <w:rsid w:val="00927A47"/>
    <w:rsid w:val="009373AC"/>
    <w:rsid w:val="00947770"/>
    <w:rsid w:val="00953B47"/>
    <w:rsid w:val="00961A08"/>
    <w:rsid w:val="009655AE"/>
    <w:rsid w:val="009779C4"/>
    <w:rsid w:val="009C173D"/>
    <w:rsid w:val="009D522E"/>
    <w:rsid w:val="009E2375"/>
    <w:rsid w:val="00A0305E"/>
    <w:rsid w:val="00A031D1"/>
    <w:rsid w:val="00A072E0"/>
    <w:rsid w:val="00A1252E"/>
    <w:rsid w:val="00A24158"/>
    <w:rsid w:val="00A26E73"/>
    <w:rsid w:val="00A27C57"/>
    <w:rsid w:val="00A46D04"/>
    <w:rsid w:val="00A6241D"/>
    <w:rsid w:val="00AA5527"/>
    <w:rsid w:val="00AB0DC0"/>
    <w:rsid w:val="00AC68BD"/>
    <w:rsid w:val="00AD0718"/>
    <w:rsid w:val="00AD0ED3"/>
    <w:rsid w:val="00AD56BF"/>
    <w:rsid w:val="00AE1B87"/>
    <w:rsid w:val="00AE22AB"/>
    <w:rsid w:val="00B063C8"/>
    <w:rsid w:val="00B14298"/>
    <w:rsid w:val="00B34770"/>
    <w:rsid w:val="00B433EE"/>
    <w:rsid w:val="00B75477"/>
    <w:rsid w:val="00BB18C8"/>
    <w:rsid w:val="00BB4E68"/>
    <w:rsid w:val="00BC6A43"/>
    <w:rsid w:val="00BC7F31"/>
    <w:rsid w:val="00BD5DAE"/>
    <w:rsid w:val="00BE1373"/>
    <w:rsid w:val="00BE71A6"/>
    <w:rsid w:val="00BF47EC"/>
    <w:rsid w:val="00C45CB6"/>
    <w:rsid w:val="00C505BA"/>
    <w:rsid w:val="00C601AC"/>
    <w:rsid w:val="00C6602B"/>
    <w:rsid w:val="00C6622B"/>
    <w:rsid w:val="00CE14CF"/>
    <w:rsid w:val="00CE3F2A"/>
    <w:rsid w:val="00CF680F"/>
    <w:rsid w:val="00D24B5F"/>
    <w:rsid w:val="00D36705"/>
    <w:rsid w:val="00D47744"/>
    <w:rsid w:val="00D5435C"/>
    <w:rsid w:val="00D76441"/>
    <w:rsid w:val="00D90844"/>
    <w:rsid w:val="00D962AC"/>
    <w:rsid w:val="00D96B33"/>
    <w:rsid w:val="00DA2028"/>
    <w:rsid w:val="00DF36EA"/>
    <w:rsid w:val="00DF3CCF"/>
    <w:rsid w:val="00E14ECB"/>
    <w:rsid w:val="00E275A0"/>
    <w:rsid w:val="00E32D0A"/>
    <w:rsid w:val="00E378FD"/>
    <w:rsid w:val="00E504DF"/>
    <w:rsid w:val="00E737BE"/>
    <w:rsid w:val="00E94A57"/>
    <w:rsid w:val="00E95FA7"/>
    <w:rsid w:val="00EB7E8A"/>
    <w:rsid w:val="00EF296B"/>
    <w:rsid w:val="00F03F98"/>
    <w:rsid w:val="00F05826"/>
    <w:rsid w:val="00F05F0C"/>
    <w:rsid w:val="00F10345"/>
    <w:rsid w:val="00F208CF"/>
    <w:rsid w:val="00F4739C"/>
    <w:rsid w:val="00F47911"/>
    <w:rsid w:val="00F57523"/>
    <w:rsid w:val="00F57C8D"/>
    <w:rsid w:val="00F65DDC"/>
    <w:rsid w:val="00F72E45"/>
    <w:rsid w:val="00F823AF"/>
    <w:rsid w:val="00F837AF"/>
    <w:rsid w:val="00FD13D7"/>
    <w:rsid w:val="00FE6CEF"/>
    <w:rsid w:val="00FF515B"/>
    <w:rsid w:val="00FF7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3D7"/>
    <w:pPr>
      <w:spacing w:after="200" w:line="276" w:lineRule="auto"/>
    </w:pPr>
    <w:rPr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E7CFD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7CFD"/>
    <w:rPr>
      <w:rFonts w:ascii="Arial" w:hAnsi="Arial" w:cs="Arial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semiHidden/>
    <w:rsid w:val="00BE13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BE137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27AD8"/>
    <w:pPr>
      <w:spacing w:after="0" w:line="240" w:lineRule="auto"/>
    </w:pPr>
    <w:rPr>
      <w:rFonts w:ascii="Tahoma" w:hAnsi="Tahoma" w:cs="Tahoma"/>
      <w:sz w:val="16"/>
      <w:szCs w:val="16"/>
      <w:lang w:val="uk-UA"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34BD"/>
    <w:rPr>
      <w:rFonts w:ascii="Times New Roman" w:hAnsi="Times New Roman" w:cs="Times New Roman"/>
      <w:sz w:val="2"/>
      <w:lang w:val="ru-RU" w:eastAsia="ru-RU"/>
    </w:rPr>
  </w:style>
  <w:style w:type="character" w:styleId="Hyperlink">
    <w:name w:val="Hyperlink"/>
    <w:basedOn w:val="DefaultParagraphFont"/>
    <w:uiPriority w:val="99"/>
    <w:semiHidden/>
    <w:rsid w:val="00476686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F72E45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locked/>
    <w:rsid w:val="00F72E45"/>
    <w:rPr>
      <w:rFonts w:cs="Times New Roman"/>
      <w:i/>
      <w:iCs/>
    </w:rPr>
  </w:style>
  <w:style w:type="paragraph" w:customStyle="1" w:styleId="ukr-intro">
    <w:name w:val="ukr-intro"/>
    <w:basedOn w:val="Normal"/>
    <w:uiPriority w:val="99"/>
    <w:rsid w:val="00BE71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longtext">
    <w:name w:val="long_text"/>
    <w:basedOn w:val="DefaultParagraphFont"/>
    <w:uiPriority w:val="99"/>
    <w:rsid w:val="00AE22AB"/>
    <w:rPr>
      <w:rFonts w:cs="Times New Roman"/>
    </w:rPr>
  </w:style>
  <w:style w:type="paragraph" w:styleId="ListParagraph">
    <w:name w:val="List Paragraph"/>
    <w:basedOn w:val="Normal"/>
    <w:uiPriority w:val="99"/>
    <w:qFormat/>
    <w:rsid w:val="00E32D0A"/>
    <w:pPr>
      <w:ind w:left="720"/>
      <w:contextualSpacing/>
    </w:pPr>
    <w:rPr>
      <w:rFonts w:eastAsia="Malgun Gothic"/>
      <w:lang w:val="en-US" w:eastAsia="ko-KR"/>
    </w:rPr>
  </w:style>
  <w:style w:type="paragraph" w:styleId="Footer">
    <w:name w:val="footer"/>
    <w:basedOn w:val="Normal"/>
    <w:link w:val="FooterChar"/>
    <w:uiPriority w:val="99"/>
    <w:rsid w:val="00DA202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D5E1A"/>
    <w:rPr>
      <w:rFonts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6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6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6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6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E%D1%80%D0%BE%D0%BB%D0%B5%D0%B2%D1%81%D0%BA%D0%B8%D0%B9_%D1%82%D0%B5%D0%B0%D1%82%D1%80_%D0%9A%D0%BE%D0%B2%D0%B5%D0%BD%D1%82-%D0%93%D0%B0%D1%80%D0%B4%D0%B5%D0%BD" TargetMode="External"/><Relationship Id="rId13" Type="http://schemas.openxmlformats.org/officeDocument/2006/relationships/hyperlink" Target="mailto:info@ludinaroku.com.u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B%D0%B0_%D0%A1%D0%BA%D0%B0%D0%BB%D0%B0" TargetMode="External"/><Relationship Id="rId12" Type="http://schemas.openxmlformats.org/officeDocument/2006/relationships/hyperlink" Target="http://www.ludinaroku.com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C%D0%B5%D1%82%D1%80%D0%BE%D0%BF%D0%BE%D0%BB%D0%B8%D1%82%D0%B5%D0%BD-%D0%BE%D0%BF%D0%B5%D1%80%D0%B0" TargetMode="External"/><Relationship Id="rId11" Type="http://schemas.openxmlformats.org/officeDocument/2006/relationships/hyperlink" Target="https://ru.wikipedia.org/wiki/%D0%9D%D0%BE%D1%80%D0%BE%D0%BA" TargetMode="External"/><Relationship Id="rId5" Type="http://schemas.openxmlformats.org/officeDocument/2006/relationships/hyperlink" Target="https://uk.wikipedia.org/wiki/%D0%9E%D1%80%D0%B4%D0%B5%D0%BD_%D0%BA%D0%BD%D1%8F%D0%B7%D1%8F_%D0%AF%D1%80%D0%BE%D1%81%D0%BB%D0%B0%D0%B2%D0%B0_%D0%9C%D1%83%D0%B4%D1%80%D0%BE%D0%B3%D0%B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F%D0%B5%D0%B2%D0%B5%D1%86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ru.wikipedia.org/wiki/%D0%9C%D0%BE%D0%BB%D0%B4%D0%B0%D0%B2%D0%B8%D1%8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542</TotalTime>
  <Pages>4</Pages>
  <Words>5926</Words>
  <Characters>3378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Lesia</dc:creator>
  <cp:keywords/>
  <dc:description/>
  <cp:lastModifiedBy>Sveta</cp:lastModifiedBy>
  <cp:revision>17</cp:revision>
  <cp:lastPrinted>2018-01-10T11:59:00Z</cp:lastPrinted>
  <dcterms:created xsi:type="dcterms:W3CDTF">2017-11-28T07:33:00Z</dcterms:created>
  <dcterms:modified xsi:type="dcterms:W3CDTF">2018-01-15T14:13:00Z</dcterms:modified>
</cp:coreProperties>
</file>