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0B8B" w14:textId="77777777" w:rsidR="000A27D7" w:rsidRDefault="0035442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Questionnaire Form </w:t>
      </w:r>
    </w:p>
    <w:p w14:paraId="57FF97D4" w14:textId="77777777" w:rsidR="000A27D7" w:rsidRDefault="000A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5"/>
        <w:tblW w:w="95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0A27D7" w14:paraId="00EAE417" w14:textId="77777777">
        <w:trPr>
          <w:trHeight w:val="359"/>
        </w:trPr>
        <w:tc>
          <w:tcPr>
            <w:tcW w:w="2160" w:type="dxa"/>
            <w:vAlign w:val="center"/>
          </w:tcPr>
          <w:p w14:paraId="03709309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Company name </w:t>
            </w:r>
          </w:p>
        </w:tc>
        <w:tc>
          <w:tcPr>
            <w:tcW w:w="7380" w:type="dxa"/>
          </w:tcPr>
          <w:p w14:paraId="10C56CC8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Orega Corporation Sdn Bhd</w:t>
            </w:r>
          </w:p>
        </w:tc>
      </w:tr>
      <w:tr w:rsidR="000A27D7" w14:paraId="1A0B74C8" w14:textId="77777777">
        <w:trPr>
          <w:trHeight w:val="359"/>
        </w:trPr>
        <w:tc>
          <w:tcPr>
            <w:tcW w:w="2160" w:type="dxa"/>
            <w:vAlign w:val="center"/>
          </w:tcPr>
          <w:p w14:paraId="4E3CF902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Short information about the company</w:t>
            </w:r>
          </w:p>
        </w:tc>
        <w:tc>
          <w:tcPr>
            <w:tcW w:w="7380" w:type="dxa"/>
          </w:tcPr>
          <w:p w14:paraId="1429937A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Trading house</w:t>
            </w:r>
          </w:p>
        </w:tc>
      </w:tr>
      <w:tr w:rsidR="000A27D7" w14:paraId="5344BA3F" w14:textId="77777777">
        <w:trPr>
          <w:trHeight w:val="341"/>
        </w:trPr>
        <w:tc>
          <w:tcPr>
            <w:tcW w:w="2160" w:type="dxa"/>
            <w:vAlign w:val="center"/>
          </w:tcPr>
          <w:p w14:paraId="448BDEBE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Company address </w:t>
            </w:r>
          </w:p>
        </w:tc>
        <w:tc>
          <w:tcPr>
            <w:tcW w:w="7380" w:type="dxa"/>
          </w:tcPr>
          <w:p w14:paraId="44ED00CE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CT 06-21 Subang Square Corporate Tower, Jln SS15/4G, SS15 47500 Subang Jaya, Selangor. </w:t>
            </w:r>
          </w:p>
        </w:tc>
      </w:tr>
      <w:tr w:rsidR="000A27D7" w14:paraId="3EA5933D" w14:textId="77777777">
        <w:trPr>
          <w:trHeight w:val="359"/>
        </w:trPr>
        <w:tc>
          <w:tcPr>
            <w:tcW w:w="2160" w:type="dxa"/>
            <w:vAlign w:val="center"/>
          </w:tcPr>
          <w:p w14:paraId="0EA9F3CF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380" w:type="dxa"/>
          </w:tcPr>
          <w:p w14:paraId="28FAF569" w14:textId="77777777" w:rsidR="000A27D7" w:rsidRDefault="004A1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">
              <w:r w:rsidR="00354428">
                <w:rPr>
                  <w:color w:val="1155CC"/>
                  <w:sz w:val="24"/>
                  <w:szCs w:val="24"/>
                  <w:u w:val="single"/>
                </w:rPr>
                <w:t>zam@oregacorps.com</w:t>
              </w:r>
            </w:hyperlink>
            <w:r w:rsidR="00354428">
              <w:rPr>
                <w:sz w:val="24"/>
                <w:szCs w:val="24"/>
              </w:rPr>
              <w:t xml:space="preserve">, </w:t>
            </w:r>
            <w:hyperlink r:id="rId6">
              <w:r w:rsidR="00354428">
                <w:rPr>
                  <w:color w:val="1155CC"/>
                  <w:sz w:val="24"/>
                  <w:szCs w:val="24"/>
                  <w:u w:val="single"/>
                </w:rPr>
                <w:t>zul@oregacorps.com</w:t>
              </w:r>
            </w:hyperlink>
            <w:r w:rsidR="00354428">
              <w:rPr>
                <w:sz w:val="24"/>
                <w:szCs w:val="24"/>
              </w:rPr>
              <w:t xml:space="preserve"> </w:t>
            </w:r>
          </w:p>
        </w:tc>
      </w:tr>
      <w:tr w:rsidR="000A27D7" w14:paraId="0A2A6476" w14:textId="77777777">
        <w:trPr>
          <w:trHeight w:val="341"/>
        </w:trPr>
        <w:tc>
          <w:tcPr>
            <w:tcW w:w="2160" w:type="dxa"/>
            <w:vAlign w:val="center"/>
          </w:tcPr>
          <w:p w14:paraId="710E59AF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7380" w:type="dxa"/>
          </w:tcPr>
          <w:p w14:paraId="4E937633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0125001232, 0194287471</w:t>
            </w:r>
          </w:p>
        </w:tc>
      </w:tr>
      <w:tr w:rsidR="000A27D7" w14:paraId="0ED64F57" w14:textId="77777777">
        <w:trPr>
          <w:trHeight w:val="341"/>
        </w:trPr>
        <w:tc>
          <w:tcPr>
            <w:tcW w:w="2160" w:type="dxa"/>
            <w:vAlign w:val="center"/>
          </w:tcPr>
          <w:p w14:paraId="175CC5DB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Negotiation languages</w:t>
            </w:r>
          </w:p>
        </w:tc>
        <w:tc>
          <w:tcPr>
            <w:tcW w:w="7380" w:type="dxa"/>
          </w:tcPr>
          <w:p w14:paraId="5D1F24DE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0A27D7" w14:paraId="66997E1B" w14:textId="77777777">
        <w:trPr>
          <w:trHeight w:val="1338"/>
        </w:trPr>
        <w:tc>
          <w:tcPr>
            <w:tcW w:w="2160" w:type="dxa"/>
            <w:vAlign w:val="center"/>
          </w:tcPr>
          <w:p w14:paraId="4EAE654A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Information on possible areas of cooperation with Ukrainian partners</w:t>
            </w:r>
          </w:p>
        </w:tc>
        <w:tc>
          <w:tcPr>
            <w:tcW w:w="7380" w:type="dxa"/>
          </w:tcPr>
          <w:p w14:paraId="7DAA1296" w14:textId="1DD2D6C5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Maize (</w:t>
            </w:r>
            <w:r w:rsidRPr="00354428">
              <w:rPr>
                <w:sz w:val="24"/>
                <w:szCs w:val="24"/>
              </w:rPr>
              <w:t xml:space="preserve">15000mt per </w:t>
            </w:r>
            <w:r w:rsidR="00492E6F" w:rsidRPr="00354428">
              <w:rPr>
                <w:sz w:val="24"/>
                <w:szCs w:val="24"/>
              </w:rPr>
              <w:t>shipment</w:t>
            </w:r>
            <w:r w:rsidRPr="00354428">
              <w:rPr>
                <w:sz w:val="24"/>
                <w:szCs w:val="24"/>
              </w:rPr>
              <w:t>, in bulk</w:t>
            </w:r>
            <w:r>
              <w:rPr>
                <w:sz w:val="24"/>
                <w:szCs w:val="24"/>
              </w:rPr>
              <w:t>)</w:t>
            </w:r>
          </w:p>
          <w:p w14:paraId="5E6CE715" w14:textId="7B31B3B2" w:rsidR="00354428" w:rsidRPr="00354428" w:rsidRDefault="00354428" w:rsidP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54428">
              <w:rPr>
                <w:color w:val="000000"/>
                <w:sz w:val="24"/>
                <w:szCs w:val="24"/>
              </w:rPr>
              <w:t>Sunflower oil</w:t>
            </w:r>
          </w:p>
          <w:p w14:paraId="12EA0419" w14:textId="76E848CB" w:rsidR="00354428" w:rsidRPr="00354428" w:rsidRDefault="00354428" w:rsidP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54428">
              <w:rPr>
                <w:color w:val="000000"/>
                <w:sz w:val="24"/>
                <w:szCs w:val="24"/>
              </w:rPr>
              <w:t>Ca</w:t>
            </w:r>
            <w:r>
              <w:rPr>
                <w:color w:val="000000"/>
                <w:sz w:val="24"/>
                <w:szCs w:val="24"/>
              </w:rPr>
              <w:t>nol</w:t>
            </w:r>
            <w:r w:rsidRPr="00354428">
              <w:rPr>
                <w:color w:val="000000"/>
                <w:sz w:val="24"/>
                <w:szCs w:val="24"/>
              </w:rPr>
              <w:t>a oil</w:t>
            </w:r>
          </w:p>
          <w:p w14:paraId="1370B9ED" w14:textId="3FC4F2AC" w:rsidR="00354428" w:rsidRDefault="00354428" w:rsidP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54428">
              <w:rPr>
                <w:color w:val="000000"/>
                <w:sz w:val="24"/>
                <w:szCs w:val="24"/>
              </w:rPr>
              <w:t>Vegetable oil</w:t>
            </w:r>
          </w:p>
        </w:tc>
      </w:tr>
      <w:tr w:rsidR="000A27D7" w14:paraId="18E981EC" w14:textId="77777777">
        <w:trPr>
          <w:trHeight w:val="1094"/>
        </w:trPr>
        <w:tc>
          <w:tcPr>
            <w:tcW w:w="2160" w:type="dxa"/>
            <w:vAlign w:val="center"/>
          </w:tcPr>
          <w:p w14:paraId="2987B6D0" w14:textId="77777777" w:rsidR="000A27D7" w:rsidRDefault="003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 information (optional) </w:t>
            </w:r>
          </w:p>
        </w:tc>
        <w:tc>
          <w:tcPr>
            <w:tcW w:w="7380" w:type="dxa"/>
          </w:tcPr>
          <w:p w14:paraId="567D1DB5" w14:textId="77777777" w:rsidR="000A27D7" w:rsidRDefault="000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129F40E" w14:textId="77777777" w:rsidR="000A27D7" w:rsidRDefault="000A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DDB8279" w14:textId="3BD6D0AF" w:rsidR="000A27D7" w:rsidRDefault="000A27D7">
      <w:pPr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4"/>
          <w:szCs w:val="24"/>
        </w:rPr>
      </w:pPr>
    </w:p>
    <w:sectPr w:rsidR="000A27D7">
      <w:pgSz w:w="11906" w:h="16838"/>
      <w:pgMar w:top="1078" w:right="850" w:bottom="53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D7"/>
    <w:rsid w:val="000A27D7"/>
    <w:rsid w:val="00354428"/>
    <w:rsid w:val="00492E6F"/>
    <w:rsid w:val="004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8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ul@oregacorps.com" TargetMode="External"/><Relationship Id="rId5" Type="http://schemas.openxmlformats.org/officeDocument/2006/relationships/hyperlink" Target="mailto:zam@oregacorp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2020-02-06T03:55:00Z</cp:lastPrinted>
  <dcterms:created xsi:type="dcterms:W3CDTF">2020-02-06T04:18:00Z</dcterms:created>
  <dcterms:modified xsi:type="dcterms:W3CDTF">2020-02-06T04:18:00Z</dcterms:modified>
</cp:coreProperties>
</file>