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7D" w:rsidRDefault="00B37A7D" w:rsidP="00B37A7D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Questionnaire 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 xml:space="preserve">orm </w:t>
      </w:r>
    </w:p>
    <w:p w:rsidR="00B37A7D" w:rsidRDefault="00B37A7D" w:rsidP="00B37A7D">
      <w:pPr>
        <w:rPr>
          <w:b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80"/>
      </w:tblGrid>
      <w:tr w:rsidR="00B37A7D" w:rsidTr="00B37A7D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name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A52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Excelsa</w:t>
            </w:r>
            <w:r w:rsidR="004D21DD">
              <w:rPr>
                <w:sz w:val="24"/>
                <w:szCs w:val="24"/>
                <w:lang w:val="en-US"/>
              </w:rPr>
              <w:t xml:space="preserve"> Groupe Inc.</w:t>
            </w:r>
          </w:p>
        </w:tc>
      </w:tr>
      <w:tr w:rsidR="00B37A7D" w:rsidTr="00B37A7D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Business </w:t>
            </w:r>
            <w:r w:rsidR="00B764A4">
              <w:rPr>
                <w:sz w:val="24"/>
                <w:szCs w:val="24"/>
                <w:lang w:val="en-US"/>
              </w:rPr>
              <w:t xml:space="preserve">registration </w:t>
            </w:r>
            <w:r>
              <w:rPr>
                <w:sz w:val="24"/>
                <w:szCs w:val="24"/>
                <w:lang w:val="en-US"/>
              </w:rPr>
              <w:t>number</w:t>
            </w:r>
            <w:r w:rsidR="007020F4">
              <w:rPr>
                <w:sz w:val="24"/>
                <w:szCs w:val="24"/>
                <w:lang w:val="en-US"/>
              </w:rPr>
              <w:t>, province of registration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4D21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QUEBEC NEQ 1170643978</w:t>
            </w:r>
          </w:p>
          <w:p w:rsidR="004D21DD" w:rsidRDefault="004D21DD">
            <w:pPr>
              <w:rPr>
                <w:sz w:val="24"/>
                <w:szCs w:val="24"/>
                <w:lang w:val="en-US"/>
              </w:rPr>
            </w:pPr>
          </w:p>
          <w:p w:rsidR="004D21DD" w:rsidRDefault="004D21DD">
            <w:pPr>
              <w:rPr>
                <w:sz w:val="24"/>
                <w:szCs w:val="24"/>
                <w:lang w:val="en-US"/>
              </w:rPr>
            </w:pPr>
          </w:p>
        </w:tc>
      </w:tr>
      <w:tr w:rsidR="00B37A7D" w:rsidTr="00B37A7D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information about the company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4D21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We are international-import-export – Trading company with 35 years of expertise in the African and Middle East Markets. </w:t>
            </w:r>
          </w:p>
        </w:tc>
      </w:tr>
      <w:tr w:rsidR="008853B7" w:rsidTr="00B37A7D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B7" w:rsidRPr="008853B7" w:rsidRDefault="008853B7" w:rsidP="008853B7">
            <w:pPr>
              <w:rPr>
                <w:sz w:val="24"/>
                <w:szCs w:val="24"/>
                <w:lang w:val="en-US"/>
              </w:rPr>
            </w:pPr>
            <w:r w:rsidRPr="008853B7">
              <w:rPr>
                <w:bCs w:val="0"/>
                <w:sz w:val="24"/>
                <w:szCs w:val="24"/>
                <w:lang w:val="en-US"/>
              </w:rPr>
              <w:t>Countries where the company currently sells</w:t>
            </w:r>
            <w:r>
              <w:rPr>
                <w:bCs w:val="0"/>
                <w:sz w:val="24"/>
                <w:szCs w:val="24"/>
                <w:lang w:val="en-US"/>
              </w:rPr>
              <w:t>/buys</w:t>
            </w:r>
            <w:r w:rsidRPr="008853B7">
              <w:rPr>
                <w:bCs w:val="0"/>
                <w:sz w:val="24"/>
                <w:szCs w:val="24"/>
                <w:lang w:val="en-US"/>
              </w:rPr>
              <w:t xml:space="preserve"> products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7" w:rsidRDefault="004D21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China, Malaysia, Indonesia, Italy, Turkey, Germany, US, Canada</w:t>
            </w:r>
          </w:p>
        </w:tc>
      </w:tr>
      <w:tr w:rsidR="00B37A7D" w:rsidTr="00B37A7D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address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4D21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3650 boul. Matte suite A21 Brossard  j4y2z2</w:t>
            </w:r>
          </w:p>
        </w:tc>
      </w:tr>
      <w:tr w:rsidR="00B37A7D" w:rsidTr="00B37A7D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4D21D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elbakaye@excelsa.ca</w:t>
            </w:r>
          </w:p>
        </w:tc>
      </w:tr>
      <w:tr w:rsidR="00B37A7D" w:rsidTr="00B37A7D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4D21D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5143605288</w:t>
            </w:r>
          </w:p>
        </w:tc>
      </w:tr>
      <w:tr w:rsidR="00B37A7D" w:rsidTr="00B37A7D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Negotiation languages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4D21D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English</w:t>
            </w:r>
          </w:p>
        </w:tc>
      </w:tr>
      <w:tr w:rsidR="00B37A7D" w:rsidTr="00B37A7D">
        <w:trPr>
          <w:trHeight w:val="13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Information on possible areas of cooperation with Ukrainian partners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D" w:rsidRDefault="004D21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Products such as Food and </w:t>
            </w:r>
            <w:proofErr w:type="spellStart"/>
            <w:r>
              <w:rPr>
                <w:sz w:val="24"/>
                <w:szCs w:val="24"/>
                <w:lang w:val="en-US"/>
              </w:rPr>
              <w:t>Fertalizer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(engrains</w:t>
            </w:r>
            <w:r w:rsidR="0019530E">
              <w:rPr>
                <w:sz w:val="24"/>
                <w:szCs w:val="24"/>
                <w:lang w:val="en-US"/>
              </w:rPr>
              <w:t>)</w:t>
            </w:r>
          </w:p>
        </w:tc>
      </w:tr>
      <w:tr w:rsidR="00B37A7D" w:rsidTr="00B37A7D">
        <w:trPr>
          <w:trHeight w:val="1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7D" w:rsidRDefault="00B37A7D" w:rsidP="00EE1D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Specific information </w:t>
            </w:r>
            <w:r w:rsidR="00B52B62">
              <w:rPr>
                <w:sz w:val="24"/>
                <w:szCs w:val="24"/>
                <w:lang w:val="en-US"/>
              </w:rPr>
              <w:t>on products, company etc.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D" w:rsidRDefault="00195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Products such as Food and </w:t>
            </w:r>
            <w:proofErr w:type="spellStart"/>
            <w:r>
              <w:rPr>
                <w:sz w:val="24"/>
                <w:szCs w:val="24"/>
                <w:lang w:val="en-US"/>
              </w:rPr>
              <w:t>Fertalizer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(engrains)</w:t>
            </w:r>
          </w:p>
        </w:tc>
      </w:tr>
    </w:tbl>
    <w:p w:rsidR="00B37A7D" w:rsidRDefault="00B37A7D" w:rsidP="00B37A7D">
      <w:pPr>
        <w:rPr>
          <w:b/>
          <w:lang w:val="en-US"/>
        </w:rPr>
      </w:pPr>
    </w:p>
    <w:p w:rsidR="00B37A7D" w:rsidRDefault="00B37A7D" w:rsidP="00B37A7D">
      <w:pPr>
        <w:ind w:left="-284"/>
        <w:rPr>
          <w:sz w:val="24"/>
          <w:szCs w:val="24"/>
        </w:rPr>
      </w:pPr>
    </w:p>
    <w:p w:rsidR="0046515A" w:rsidRPr="0019530E" w:rsidRDefault="0019530E">
      <w:pPr>
        <w:rPr>
          <w:lang w:val="en-US"/>
        </w:rPr>
      </w:pPr>
      <w:r>
        <w:rPr>
          <w:lang w:val="en-US"/>
        </w:rPr>
        <w:t>More info at our website. www.excelsa.ca</w:t>
      </w:r>
      <w:bookmarkStart w:id="0" w:name="_GoBack"/>
      <w:bookmarkEnd w:id="0"/>
    </w:p>
    <w:sectPr w:rsidR="0046515A" w:rsidRPr="0019530E" w:rsidSect="00465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D"/>
    <w:rsid w:val="0019530E"/>
    <w:rsid w:val="00241E57"/>
    <w:rsid w:val="003609E9"/>
    <w:rsid w:val="0046515A"/>
    <w:rsid w:val="004D21DD"/>
    <w:rsid w:val="004F1D37"/>
    <w:rsid w:val="007020F4"/>
    <w:rsid w:val="008853B7"/>
    <w:rsid w:val="00894D94"/>
    <w:rsid w:val="0094145E"/>
    <w:rsid w:val="00990ED1"/>
    <w:rsid w:val="00A52F96"/>
    <w:rsid w:val="00B37A7D"/>
    <w:rsid w:val="00B52B62"/>
    <w:rsid w:val="00B764A4"/>
    <w:rsid w:val="00DF70EC"/>
    <w:rsid w:val="00EE1DCC"/>
    <w:rsid w:val="00F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F5B0"/>
  <w15:docId w15:val="{37549323-520E-6944-8672-6C6DB891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A7D"/>
    <w:pPr>
      <w:spacing w:after="0" w:line="240" w:lineRule="auto"/>
    </w:pPr>
    <w:rPr>
      <w:rFonts w:ascii="Times New Roman" w:eastAsia="MS Mincho" w:hAnsi="Times New Roman" w:cs="Times New Roman"/>
      <w:bCs/>
      <w:kern w:val="36"/>
      <w:sz w:val="28"/>
      <w:szCs w:val="28"/>
      <w:lang w:val="uk-U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37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2019-09-12T14:56:00Z</dcterms:created>
  <dcterms:modified xsi:type="dcterms:W3CDTF">2019-09-12T15:17:00Z</dcterms:modified>
</cp:coreProperties>
</file>